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A42ADE" w14:textId="1ECE3E0F" w:rsidR="00E8369E" w:rsidRPr="00324A1F" w:rsidRDefault="00962C69" w:rsidP="00324A1F">
      <w:pPr>
        <w:pStyle w:val="Standard"/>
        <w:jc w:val="center"/>
        <w:rPr>
          <w:b/>
          <w:sz w:val="24"/>
          <w:szCs w:val="24"/>
        </w:rPr>
      </w:pPr>
      <w:r w:rsidRPr="00516C6C">
        <w:rPr>
          <w:b/>
          <w:sz w:val="24"/>
          <w:szCs w:val="24"/>
        </w:rPr>
        <w:t>SISTEMA DE AGUA POTABLE Y ALCANTAR</w:t>
      </w:r>
      <w:r w:rsidR="00124AE1">
        <w:rPr>
          <w:b/>
          <w:sz w:val="24"/>
          <w:szCs w:val="24"/>
        </w:rPr>
        <w:t>ILLADO DE ECUANDUREO</w:t>
      </w:r>
      <w:r w:rsidRPr="00516C6C">
        <w:rPr>
          <w:b/>
          <w:sz w:val="24"/>
          <w:szCs w:val="24"/>
        </w:rPr>
        <w:t>, MICHOACÁN</w:t>
      </w:r>
      <w:bookmarkStart w:id="0" w:name="_Hlk536387729"/>
    </w:p>
    <w:p w14:paraId="300D5540" w14:textId="77777777" w:rsidR="00E8369E" w:rsidRPr="00516C6C" w:rsidRDefault="00962C69">
      <w:pPr>
        <w:widowControl/>
        <w:suppressAutoHyphens w:val="0"/>
        <w:spacing w:after="0" w:line="240" w:lineRule="auto"/>
        <w:jc w:val="center"/>
        <w:textAlignment w:val="auto"/>
        <w:rPr>
          <w:rFonts w:eastAsia="Times New Roman"/>
          <w:b/>
          <w:color w:val="000000"/>
          <w:kern w:val="0"/>
          <w:sz w:val="24"/>
          <w:szCs w:val="24"/>
          <w:lang w:val="es-MX" w:eastAsia="es-MX"/>
        </w:rPr>
      </w:pPr>
      <w:r w:rsidRPr="00516C6C">
        <w:rPr>
          <w:rFonts w:eastAsia="Times New Roman"/>
          <w:b/>
          <w:color w:val="000000"/>
          <w:kern w:val="0"/>
          <w:sz w:val="24"/>
          <w:szCs w:val="24"/>
          <w:lang w:val="es-MX" w:eastAsia="es-MX"/>
        </w:rPr>
        <w:t>NOTAS DE DESGLOSE</w:t>
      </w:r>
    </w:p>
    <w:p w14:paraId="0A8C407C" w14:textId="77777777" w:rsidR="00E8369E" w:rsidRPr="00516C6C" w:rsidRDefault="00E8369E">
      <w:pPr>
        <w:widowControl/>
        <w:suppressAutoHyphens w:val="0"/>
        <w:spacing w:after="0" w:line="240" w:lineRule="auto"/>
        <w:jc w:val="both"/>
        <w:textAlignment w:val="auto"/>
        <w:rPr>
          <w:rFonts w:eastAsia="Times New Roman"/>
          <w:b/>
          <w:color w:val="000000"/>
          <w:kern w:val="0"/>
          <w:sz w:val="24"/>
          <w:szCs w:val="24"/>
          <w:lang w:val="es-MX" w:eastAsia="es-MX"/>
        </w:rPr>
      </w:pPr>
    </w:p>
    <w:p w14:paraId="41928C6B" w14:textId="799191D3" w:rsidR="00E8369E" w:rsidRPr="005F53EB" w:rsidRDefault="0081764B" w:rsidP="00A3175E">
      <w:pPr>
        <w:widowControl/>
        <w:suppressAutoHyphens w:val="0"/>
        <w:spacing w:after="0" w:line="240" w:lineRule="auto"/>
        <w:jc w:val="center"/>
        <w:textAlignment w:val="auto"/>
        <w:rPr>
          <w:rFonts w:asciiTheme="minorHAnsi" w:eastAsia="Times New Roman" w:hAnsiTheme="minorHAnsi" w:cstheme="minorHAnsi"/>
          <w:b/>
          <w:color w:val="000000"/>
          <w:kern w:val="0"/>
          <w:sz w:val="20"/>
          <w:szCs w:val="20"/>
          <w:lang w:val="es-MX" w:eastAsia="es-MX"/>
        </w:rPr>
      </w:pPr>
      <w:r w:rsidRPr="005F53EB">
        <w:rPr>
          <w:rFonts w:asciiTheme="minorHAnsi" w:eastAsia="Times New Roman" w:hAnsiTheme="minorHAnsi" w:cstheme="minorHAnsi"/>
          <w:b/>
          <w:color w:val="000000"/>
          <w:kern w:val="0"/>
          <w:sz w:val="20"/>
          <w:szCs w:val="20"/>
          <w:lang w:val="es-MX" w:eastAsia="es-MX"/>
        </w:rPr>
        <w:t>I.- NOTAS AL LOS ESTADOS DE SITU</w:t>
      </w:r>
      <w:r w:rsidR="00D426F0">
        <w:rPr>
          <w:rFonts w:asciiTheme="minorHAnsi" w:eastAsia="Times New Roman" w:hAnsiTheme="minorHAnsi" w:cstheme="minorHAnsi"/>
          <w:b/>
          <w:color w:val="000000"/>
          <w:kern w:val="0"/>
          <w:sz w:val="20"/>
          <w:szCs w:val="20"/>
          <w:lang w:val="es-MX" w:eastAsia="es-MX"/>
        </w:rPr>
        <w:t xml:space="preserve">ACIÓN FINANCIERA, CORRESPONDIENTE </w:t>
      </w:r>
      <w:r w:rsidRPr="005F53EB">
        <w:rPr>
          <w:rFonts w:asciiTheme="minorHAnsi" w:eastAsia="Times New Roman" w:hAnsiTheme="minorHAnsi" w:cstheme="minorHAnsi"/>
          <w:b/>
          <w:color w:val="000000"/>
          <w:kern w:val="0"/>
          <w:sz w:val="20"/>
          <w:szCs w:val="20"/>
          <w:lang w:val="es-MX" w:eastAsia="es-MX"/>
        </w:rPr>
        <w:t xml:space="preserve"> A LA CUENTA P</w:t>
      </w:r>
      <w:r w:rsidR="00F20662" w:rsidRPr="005F53EB">
        <w:rPr>
          <w:rFonts w:asciiTheme="minorHAnsi" w:eastAsia="Times New Roman" w:hAnsiTheme="minorHAnsi" w:cstheme="minorHAnsi"/>
          <w:b/>
          <w:color w:val="000000"/>
          <w:kern w:val="0"/>
          <w:sz w:val="20"/>
          <w:szCs w:val="20"/>
          <w:lang w:val="es-MX" w:eastAsia="es-MX"/>
        </w:rPr>
        <w:t>UB</w:t>
      </w:r>
      <w:r w:rsidR="00D426F0">
        <w:rPr>
          <w:rFonts w:asciiTheme="minorHAnsi" w:eastAsia="Times New Roman" w:hAnsiTheme="minorHAnsi" w:cstheme="minorHAnsi"/>
          <w:b/>
          <w:color w:val="000000"/>
          <w:kern w:val="0"/>
          <w:sz w:val="20"/>
          <w:szCs w:val="20"/>
          <w:lang w:val="es-MX" w:eastAsia="es-MX"/>
        </w:rPr>
        <w:t>LICA DE</w:t>
      </w:r>
      <w:r w:rsidR="00E71325">
        <w:rPr>
          <w:rFonts w:asciiTheme="minorHAnsi" w:eastAsia="Times New Roman" w:hAnsiTheme="minorHAnsi" w:cstheme="minorHAnsi"/>
          <w:b/>
          <w:color w:val="000000"/>
          <w:kern w:val="0"/>
          <w:sz w:val="20"/>
          <w:szCs w:val="20"/>
          <w:lang w:val="es-MX" w:eastAsia="es-MX"/>
        </w:rPr>
        <w:t>L PERIODO DEL 1º DE   ABRIL  AL 30 DE JUNIO</w:t>
      </w:r>
      <w:r w:rsidR="00842749">
        <w:rPr>
          <w:rFonts w:asciiTheme="minorHAnsi" w:eastAsia="Times New Roman" w:hAnsiTheme="minorHAnsi" w:cstheme="minorHAnsi"/>
          <w:b/>
          <w:color w:val="000000"/>
          <w:kern w:val="0"/>
          <w:sz w:val="20"/>
          <w:szCs w:val="20"/>
          <w:lang w:val="es-MX" w:eastAsia="es-MX"/>
        </w:rPr>
        <w:t xml:space="preserve">  DEL EJERCICIO FISCAL </w:t>
      </w:r>
      <w:r w:rsidR="00C73492">
        <w:rPr>
          <w:rFonts w:asciiTheme="minorHAnsi" w:eastAsia="Times New Roman" w:hAnsiTheme="minorHAnsi" w:cstheme="minorHAnsi"/>
          <w:b/>
          <w:color w:val="000000"/>
          <w:kern w:val="0"/>
          <w:sz w:val="20"/>
          <w:szCs w:val="20"/>
          <w:lang w:val="es-MX" w:eastAsia="es-MX"/>
        </w:rPr>
        <w:t>, SEGUNDO TRIMESTRE</w:t>
      </w:r>
      <w:r w:rsidR="00842749">
        <w:rPr>
          <w:rFonts w:asciiTheme="minorHAnsi" w:eastAsia="Times New Roman" w:hAnsiTheme="minorHAnsi" w:cstheme="minorHAnsi"/>
          <w:b/>
          <w:color w:val="000000"/>
          <w:kern w:val="0"/>
          <w:sz w:val="20"/>
          <w:szCs w:val="20"/>
          <w:lang w:val="es-MX" w:eastAsia="es-MX"/>
        </w:rPr>
        <w:t xml:space="preserve"> 2025</w:t>
      </w:r>
      <w:r w:rsidRPr="005F53EB">
        <w:rPr>
          <w:rFonts w:asciiTheme="minorHAnsi" w:eastAsia="Times New Roman" w:hAnsiTheme="minorHAnsi" w:cstheme="minorHAnsi"/>
          <w:b/>
          <w:color w:val="000000"/>
          <w:kern w:val="0"/>
          <w:sz w:val="20"/>
          <w:szCs w:val="20"/>
          <w:lang w:val="es-MX" w:eastAsia="es-MX"/>
        </w:rPr>
        <w:t>.</w:t>
      </w:r>
    </w:p>
    <w:p w14:paraId="12A4E0C4" w14:textId="77777777" w:rsidR="00E8369E" w:rsidRPr="005F53EB" w:rsidRDefault="00E8369E">
      <w:pPr>
        <w:widowControl/>
        <w:suppressAutoHyphens w:val="0"/>
        <w:spacing w:after="0" w:line="240" w:lineRule="auto"/>
        <w:jc w:val="both"/>
        <w:textAlignment w:val="auto"/>
        <w:rPr>
          <w:rFonts w:asciiTheme="minorHAnsi" w:eastAsia="Times New Roman" w:hAnsiTheme="minorHAnsi" w:cstheme="minorHAnsi"/>
          <w:b/>
          <w:color w:val="000000"/>
          <w:kern w:val="0"/>
          <w:sz w:val="20"/>
          <w:szCs w:val="20"/>
          <w:lang w:val="es-MX" w:eastAsia="es-MX"/>
        </w:rPr>
      </w:pPr>
    </w:p>
    <w:p w14:paraId="34205832" w14:textId="187739A0" w:rsidR="00E8369E" w:rsidRDefault="00962C69">
      <w:pPr>
        <w:widowControl/>
        <w:suppressAutoHyphens w:val="0"/>
        <w:spacing w:after="0" w:line="240" w:lineRule="auto"/>
        <w:jc w:val="both"/>
        <w:textAlignment w:val="auto"/>
        <w:rPr>
          <w:rFonts w:asciiTheme="minorHAnsi" w:eastAsia="Times New Roman" w:hAnsiTheme="minorHAnsi" w:cstheme="minorHAnsi"/>
          <w:kern w:val="0"/>
          <w:sz w:val="20"/>
          <w:szCs w:val="20"/>
          <w:lang w:val="es-MX" w:eastAsia="es-MX"/>
        </w:rPr>
      </w:pPr>
      <w:r w:rsidRPr="005F53EB">
        <w:rPr>
          <w:rFonts w:asciiTheme="minorHAnsi" w:eastAsia="Times New Roman" w:hAnsiTheme="minorHAnsi" w:cstheme="minorHAnsi"/>
          <w:b/>
          <w:color w:val="000000"/>
          <w:kern w:val="0"/>
          <w:sz w:val="20"/>
          <w:szCs w:val="20"/>
          <w:lang w:val="es-MX" w:eastAsia="es-MX"/>
        </w:rPr>
        <w:t xml:space="preserve">A). CAJA. -  </w:t>
      </w:r>
      <w:r w:rsidRPr="005F53EB"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  <w:t>Caja e</w:t>
      </w:r>
      <w:r w:rsidR="00124AE1" w:rsidRPr="005F53EB"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  <w:t>stá integrada</w:t>
      </w:r>
      <w:r w:rsidR="00A464D0" w:rsidRPr="005F53EB"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  <w:t xml:space="preserve"> por</w:t>
      </w:r>
      <w:r w:rsidR="00BB0AF8"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  <w:t xml:space="preserve"> </w:t>
      </w:r>
      <w:r w:rsidR="00E71325">
        <w:t xml:space="preserve">$155,901.07 </w:t>
      </w:r>
      <w:r w:rsidR="009B2BEE" w:rsidRPr="005F53EB"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  <w:t xml:space="preserve"> (</w:t>
      </w:r>
      <w:r w:rsidR="00E71325">
        <w:rPr>
          <w:rFonts w:asciiTheme="minorHAnsi" w:eastAsia="Times New Roman" w:hAnsiTheme="minorHAnsi" w:cstheme="minorHAnsi"/>
          <w:kern w:val="0"/>
          <w:sz w:val="20"/>
          <w:szCs w:val="20"/>
          <w:lang w:val="es-MX" w:eastAsia="es-MX"/>
        </w:rPr>
        <w:t>Ciento cincuenta  mil novecientos y  un  pesos.07</w:t>
      </w:r>
      <w:r w:rsidR="007F2692">
        <w:rPr>
          <w:rFonts w:asciiTheme="minorHAnsi" w:eastAsia="Times New Roman" w:hAnsiTheme="minorHAnsi" w:cstheme="minorHAnsi"/>
          <w:kern w:val="0"/>
          <w:sz w:val="20"/>
          <w:szCs w:val="20"/>
          <w:lang w:val="es-MX" w:eastAsia="es-MX"/>
        </w:rPr>
        <w:t xml:space="preserve">/100 MN) </w:t>
      </w:r>
      <w:r w:rsidR="000A3271" w:rsidRPr="007F2692">
        <w:rPr>
          <w:rFonts w:asciiTheme="minorHAnsi" w:eastAsia="Times New Roman" w:hAnsiTheme="minorHAnsi" w:cstheme="minorHAnsi"/>
          <w:kern w:val="0"/>
          <w:sz w:val="20"/>
          <w:szCs w:val="20"/>
          <w:lang w:val="es-MX" w:eastAsia="es-MX"/>
        </w:rPr>
        <w:t xml:space="preserve"> </w:t>
      </w:r>
      <w:r w:rsidRPr="007F2692">
        <w:rPr>
          <w:rFonts w:asciiTheme="minorHAnsi" w:eastAsia="Times New Roman" w:hAnsiTheme="minorHAnsi" w:cstheme="minorHAnsi"/>
          <w:kern w:val="0"/>
          <w:sz w:val="20"/>
          <w:szCs w:val="20"/>
          <w:lang w:val="es-MX" w:eastAsia="es-MX"/>
        </w:rPr>
        <w:t>correspondient</w:t>
      </w:r>
      <w:r w:rsidR="00900548" w:rsidRPr="007F2692">
        <w:rPr>
          <w:rFonts w:asciiTheme="minorHAnsi" w:eastAsia="Times New Roman" w:hAnsiTheme="minorHAnsi" w:cstheme="minorHAnsi"/>
          <w:kern w:val="0"/>
          <w:sz w:val="20"/>
          <w:szCs w:val="20"/>
          <w:lang w:val="es-MX" w:eastAsia="es-MX"/>
        </w:rPr>
        <w:t>e al último c</w:t>
      </w:r>
      <w:r w:rsidR="006B182B" w:rsidRPr="007F2692">
        <w:rPr>
          <w:rFonts w:asciiTheme="minorHAnsi" w:eastAsia="Times New Roman" w:hAnsiTheme="minorHAnsi" w:cstheme="minorHAnsi"/>
          <w:kern w:val="0"/>
          <w:sz w:val="20"/>
          <w:szCs w:val="20"/>
          <w:lang w:val="es-MX" w:eastAsia="es-MX"/>
        </w:rPr>
        <w:t>o</w:t>
      </w:r>
      <w:r w:rsidR="00541C52" w:rsidRPr="007F2692">
        <w:rPr>
          <w:rFonts w:asciiTheme="minorHAnsi" w:eastAsia="Times New Roman" w:hAnsiTheme="minorHAnsi" w:cstheme="minorHAnsi"/>
          <w:kern w:val="0"/>
          <w:sz w:val="20"/>
          <w:szCs w:val="20"/>
          <w:lang w:val="es-MX" w:eastAsia="es-MX"/>
        </w:rPr>
        <w:t>r</w:t>
      </w:r>
      <w:r w:rsidR="00090C65">
        <w:rPr>
          <w:rFonts w:asciiTheme="minorHAnsi" w:eastAsia="Times New Roman" w:hAnsiTheme="minorHAnsi" w:cstheme="minorHAnsi"/>
          <w:kern w:val="0"/>
          <w:sz w:val="20"/>
          <w:szCs w:val="20"/>
          <w:lang w:val="es-MX" w:eastAsia="es-MX"/>
        </w:rPr>
        <w:t>te de caja del 30 de junio</w:t>
      </w:r>
      <w:r w:rsidR="0081764B" w:rsidRPr="007F2692">
        <w:rPr>
          <w:rFonts w:asciiTheme="minorHAnsi" w:eastAsia="Times New Roman" w:hAnsiTheme="minorHAnsi" w:cstheme="minorHAnsi"/>
          <w:kern w:val="0"/>
          <w:sz w:val="20"/>
          <w:szCs w:val="20"/>
          <w:lang w:val="es-MX" w:eastAsia="es-MX"/>
        </w:rPr>
        <w:t xml:space="preserve"> </w:t>
      </w:r>
      <w:r w:rsidR="00842749" w:rsidRPr="007F2692">
        <w:rPr>
          <w:rFonts w:asciiTheme="minorHAnsi" w:eastAsia="Times New Roman" w:hAnsiTheme="minorHAnsi" w:cstheme="minorHAnsi"/>
          <w:kern w:val="0"/>
          <w:sz w:val="20"/>
          <w:szCs w:val="20"/>
          <w:lang w:val="es-MX" w:eastAsia="es-MX"/>
        </w:rPr>
        <w:t xml:space="preserve"> del 2025</w:t>
      </w:r>
      <w:r w:rsidRPr="007F2692">
        <w:rPr>
          <w:rFonts w:asciiTheme="minorHAnsi" w:eastAsia="Times New Roman" w:hAnsiTheme="minorHAnsi" w:cstheme="minorHAnsi"/>
          <w:kern w:val="0"/>
          <w:sz w:val="20"/>
          <w:szCs w:val="20"/>
          <w:lang w:val="es-MX" w:eastAsia="es-MX"/>
        </w:rPr>
        <w:t xml:space="preserve">, y están integrados de la siguiente manera: </w:t>
      </w:r>
    </w:p>
    <w:p w14:paraId="54F1DBA8" w14:textId="77777777" w:rsidR="00E26782" w:rsidRPr="007F2692" w:rsidRDefault="00E26782">
      <w:pPr>
        <w:widowControl/>
        <w:suppressAutoHyphens w:val="0"/>
        <w:spacing w:after="0" w:line="240" w:lineRule="auto"/>
        <w:jc w:val="both"/>
        <w:textAlignment w:val="auto"/>
        <w:rPr>
          <w:rFonts w:asciiTheme="minorHAnsi" w:eastAsia="Times New Roman" w:hAnsiTheme="minorHAnsi" w:cstheme="minorHAnsi"/>
          <w:kern w:val="0"/>
          <w:sz w:val="20"/>
          <w:szCs w:val="20"/>
          <w:lang w:val="es-MX" w:eastAsia="es-MX"/>
        </w:rPr>
      </w:pPr>
    </w:p>
    <w:p w14:paraId="54D8052C" w14:textId="77777777" w:rsidR="005F53EB" w:rsidRPr="007F2692" w:rsidRDefault="005F53EB">
      <w:pPr>
        <w:widowControl/>
        <w:suppressAutoHyphens w:val="0"/>
        <w:spacing w:after="0" w:line="240" w:lineRule="auto"/>
        <w:jc w:val="both"/>
        <w:textAlignment w:val="auto"/>
        <w:rPr>
          <w:rFonts w:asciiTheme="minorHAnsi" w:eastAsia="Times New Roman" w:hAnsiTheme="minorHAnsi" w:cstheme="minorHAnsi"/>
          <w:kern w:val="0"/>
          <w:sz w:val="20"/>
          <w:szCs w:val="20"/>
          <w:lang w:val="es-MX" w:eastAsia="es-MX"/>
        </w:rPr>
      </w:pPr>
    </w:p>
    <w:tbl>
      <w:tblPr>
        <w:tblW w:w="8850" w:type="dxa"/>
        <w:tblInd w:w="5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51"/>
        <w:gridCol w:w="4944"/>
        <w:gridCol w:w="1755"/>
      </w:tblGrid>
      <w:tr w:rsidR="007F2692" w:rsidRPr="007F2692" w14:paraId="14A216E8" w14:textId="77777777">
        <w:trPr>
          <w:trHeight w:val="301"/>
        </w:trPr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7E4455D" w14:textId="77777777" w:rsidR="00E8369E" w:rsidRPr="007F2692" w:rsidRDefault="00962C69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</w:pPr>
            <w:r w:rsidRPr="007F2692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  <w:t>NO. CUENTA</w:t>
            </w:r>
          </w:p>
        </w:tc>
        <w:tc>
          <w:tcPr>
            <w:tcW w:w="49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B45DA66" w14:textId="77777777" w:rsidR="00E8369E" w:rsidRPr="007F2692" w:rsidRDefault="00962C69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</w:pPr>
            <w:r w:rsidRPr="007F2692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  <w:t>NOMBRE DE LA CUENTA</w:t>
            </w:r>
          </w:p>
        </w:tc>
        <w:tc>
          <w:tcPr>
            <w:tcW w:w="17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1D85E2F" w14:textId="77777777" w:rsidR="00E8369E" w:rsidRPr="007F2692" w:rsidRDefault="00962C69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</w:pPr>
            <w:r w:rsidRPr="007F2692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  <w:t>IMPORTE</w:t>
            </w:r>
          </w:p>
        </w:tc>
      </w:tr>
      <w:tr w:rsidR="007F2692" w:rsidRPr="007F2692" w14:paraId="151648FB" w14:textId="77777777">
        <w:trPr>
          <w:trHeight w:val="407"/>
        </w:trPr>
        <w:tc>
          <w:tcPr>
            <w:tcW w:w="2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557010" w14:textId="77777777" w:rsidR="00E8369E" w:rsidRPr="007F2692" w:rsidRDefault="00962C69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</w:pPr>
            <w:r w:rsidRPr="007F2692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  <w:t>1.1.1.1.</w:t>
            </w:r>
          </w:p>
        </w:tc>
        <w:tc>
          <w:tcPr>
            <w:tcW w:w="49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B8EEFA" w14:textId="77777777" w:rsidR="00E8369E" w:rsidRPr="007F2692" w:rsidRDefault="00962C69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</w:pPr>
            <w:r w:rsidRPr="007F2692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  <w:t>Cajas (Efectivo)</w:t>
            </w:r>
          </w:p>
        </w:tc>
        <w:tc>
          <w:tcPr>
            <w:tcW w:w="175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B4CC81" w14:textId="213236C6" w:rsidR="00E8369E" w:rsidRPr="00E71325" w:rsidRDefault="00E71325" w:rsidP="00E71325">
            <w:pPr>
              <w:widowControl/>
              <w:suppressAutoHyphens w:val="0"/>
              <w:spacing w:after="0" w:line="240" w:lineRule="auto"/>
              <w:jc w:val="right"/>
              <w:textAlignment w:val="auto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</w:pPr>
            <w:r w:rsidRPr="00E71325">
              <w:rPr>
                <w:sz w:val="20"/>
                <w:szCs w:val="20"/>
              </w:rPr>
              <w:t>$155,901.07</w:t>
            </w:r>
          </w:p>
        </w:tc>
      </w:tr>
      <w:tr w:rsidR="007F2692" w:rsidRPr="007F2692" w14:paraId="607A1C73" w14:textId="77777777">
        <w:trPr>
          <w:trHeight w:val="301"/>
        </w:trPr>
        <w:tc>
          <w:tcPr>
            <w:tcW w:w="7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FA900A" w14:textId="77777777" w:rsidR="00E8369E" w:rsidRPr="007F2692" w:rsidRDefault="00962C69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b/>
                <w:bCs/>
                <w:kern w:val="0"/>
                <w:sz w:val="20"/>
                <w:szCs w:val="20"/>
                <w:lang w:val="es-MX" w:eastAsia="es-MX"/>
              </w:rPr>
            </w:pPr>
            <w:r w:rsidRPr="007F2692">
              <w:rPr>
                <w:rFonts w:asciiTheme="minorHAnsi" w:eastAsia="Times New Roman" w:hAnsiTheme="minorHAnsi" w:cstheme="minorHAnsi"/>
                <w:b/>
                <w:bCs/>
                <w:kern w:val="0"/>
                <w:sz w:val="20"/>
                <w:szCs w:val="20"/>
                <w:lang w:val="es-MX" w:eastAsia="es-MX"/>
              </w:rPr>
              <w:t>TOTAL, DE RECURSOS</w:t>
            </w:r>
          </w:p>
        </w:tc>
        <w:tc>
          <w:tcPr>
            <w:tcW w:w="175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7494B8" w14:textId="40607A06" w:rsidR="00E8369E" w:rsidRPr="00E71325" w:rsidRDefault="00E71325" w:rsidP="00E71325">
            <w:pPr>
              <w:widowControl/>
              <w:suppressAutoHyphens w:val="0"/>
              <w:spacing w:after="0" w:line="240" w:lineRule="auto"/>
              <w:jc w:val="right"/>
              <w:textAlignment w:val="auto"/>
              <w:rPr>
                <w:rFonts w:asciiTheme="minorHAnsi" w:eastAsia="Times New Roman" w:hAnsiTheme="minorHAnsi" w:cstheme="minorHAnsi"/>
                <w:b/>
                <w:bCs/>
                <w:kern w:val="0"/>
                <w:sz w:val="20"/>
                <w:szCs w:val="20"/>
                <w:lang w:val="es-MX" w:eastAsia="es-MX"/>
              </w:rPr>
            </w:pPr>
            <w:r w:rsidRPr="00E71325">
              <w:rPr>
                <w:sz w:val="20"/>
                <w:szCs w:val="20"/>
              </w:rPr>
              <w:t>$155,901.07</w:t>
            </w:r>
          </w:p>
        </w:tc>
      </w:tr>
    </w:tbl>
    <w:p w14:paraId="7CD60460" w14:textId="4D15335D" w:rsidR="00A20CBB" w:rsidRPr="005F53EB" w:rsidRDefault="00962C69">
      <w:pPr>
        <w:widowControl/>
        <w:suppressAutoHyphens w:val="0"/>
        <w:spacing w:after="0" w:line="240" w:lineRule="auto"/>
        <w:jc w:val="both"/>
        <w:textAlignment w:val="auto"/>
        <w:rPr>
          <w:rFonts w:asciiTheme="minorHAnsi" w:eastAsia="Times New Roman" w:hAnsiTheme="minorHAnsi" w:cstheme="minorHAnsi"/>
          <w:b/>
          <w:color w:val="000000"/>
          <w:kern w:val="0"/>
          <w:sz w:val="20"/>
          <w:szCs w:val="20"/>
          <w:lang w:val="es-MX" w:eastAsia="es-MX"/>
        </w:rPr>
      </w:pPr>
      <w:r w:rsidRPr="005F53EB">
        <w:rPr>
          <w:rFonts w:asciiTheme="minorHAnsi" w:eastAsia="Times New Roman" w:hAnsiTheme="minorHAnsi" w:cstheme="minorHAnsi"/>
          <w:b/>
          <w:color w:val="000000"/>
          <w:kern w:val="0"/>
          <w:sz w:val="20"/>
          <w:szCs w:val="20"/>
          <w:lang w:val="es-MX" w:eastAsia="es-MX"/>
        </w:rPr>
        <w:t xml:space="preserve"> </w:t>
      </w:r>
    </w:p>
    <w:p w14:paraId="1452FA48" w14:textId="7D5F4079" w:rsidR="00E8369E" w:rsidRDefault="006B182B">
      <w:pPr>
        <w:widowControl/>
        <w:suppressAutoHyphens w:val="0"/>
        <w:spacing w:after="0" w:line="240" w:lineRule="auto"/>
        <w:jc w:val="both"/>
        <w:textAlignment w:val="auto"/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</w:pPr>
      <w:r w:rsidRPr="005F53EB">
        <w:rPr>
          <w:rFonts w:asciiTheme="minorHAnsi" w:eastAsia="Times New Roman" w:hAnsiTheme="minorHAnsi" w:cstheme="minorHAnsi"/>
          <w:b/>
          <w:color w:val="000000"/>
          <w:kern w:val="0"/>
          <w:sz w:val="20"/>
          <w:szCs w:val="20"/>
          <w:lang w:val="es-MX" w:eastAsia="es-MX"/>
        </w:rPr>
        <w:t>B). - BANCOS</w:t>
      </w:r>
      <w:r w:rsidR="00962C69" w:rsidRPr="005F53EB"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  <w:t>. - El saldo de esta cuenta está bancaria arroja un saldo con cifras al 3</w:t>
      </w:r>
      <w:r w:rsidR="00090C65"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  <w:t xml:space="preserve">0 de Junio </w:t>
      </w:r>
      <w:r w:rsidR="00842749"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  <w:t>del 2025</w:t>
      </w:r>
      <w:r w:rsidR="00E31197" w:rsidRPr="005F53EB"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  <w:t xml:space="preserve">, por un monto de </w:t>
      </w:r>
      <w:r w:rsidR="004323E3" w:rsidRPr="005F53EB">
        <w:rPr>
          <w:rFonts w:asciiTheme="minorHAnsi" w:hAnsiTheme="minorHAnsi" w:cstheme="minorHAnsi"/>
          <w:sz w:val="20"/>
          <w:szCs w:val="20"/>
        </w:rPr>
        <w:t>$</w:t>
      </w:r>
      <w:r w:rsidR="002E0F62" w:rsidRPr="002E0F62">
        <w:rPr>
          <w:sz w:val="20"/>
          <w:szCs w:val="20"/>
        </w:rPr>
        <w:t>$2,314,310.06</w:t>
      </w:r>
      <w:r w:rsidR="004323E3" w:rsidRPr="005F53EB">
        <w:rPr>
          <w:rFonts w:asciiTheme="minorHAnsi" w:hAnsiTheme="minorHAnsi" w:cstheme="minorHAnsi"/>
          <w:sz w:val="20"/>
          <w:szCs w:val="20"/>
        </w:rPr>
        <w:t xml:space="preserve"> </w:t>
      </w:r>
      <w:r w:rsidR="009D0244" w:rsidRPr="005F53EB">
        <w:rPr>
          <w:rFonts w:asciiTheme="minorHAnsi" w:hAnsiTheme="minorHAnsi" w:cstheme="minorHAnsi"/>
          <w:sz w:val="20"/>
          <w:szCs w:val="20"/>
        </w:rPr>
        <w:t xml:space="preserve"> </w:t>
      </w:r>
      <w:r w:rsidR="009D0244" w:rsidRPr="005F53EB">
        <w:rPr>
          <w:rFonts w:asciiTheme="minorHAnsi" w:eastAsia="Times New Roman" w:hAnsiTheme="minorHAnsi" w:cstheme="minorHAnsi"/>
          <w:kern w:val="0"/>
          <w:sz w:val="20"/>
          <w:szCs w:val="20"/>
          <w:lang w:val="es-MX" w:eastAsia="es-MX"/>
        </w:rPr>
        <w:t xml:space="preserve"> </w:t>
      </w:r>
      <w:r w:rsidR="00F87A0A" w:rsidRPr="005F53EB"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  <w:t>(</w:t>
      </w:r>
      <w:r w:rsidR="00F87A0A"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  <w:t>Dos</w:t>
      </w:r>
      <w:r w:rsidR="002E0F62"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  <w:t xml:space="preserve"> millones trecientos  catorce mil trescientos diez   pesos 06</w:t>
      </w:r>
      <w:r w:rsidR="004323E3" w:rsidRPr="005F53EB"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  <w:t xml:space="preserve">/100 </w:t>
      </w:r>
      <w:r w:rsidR="009D0244" w:rsidRPr="005F53EB"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  <w:t>MN</w:t>
      </w:r>
      <w:r w:rsidR="00962C69" w:rsidRPr="005F53EB"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  <w:t xml:space="preserve">, Por lo que </w:t>
      </w:r>
      <w:r w:rsidR="00124AE1" w:rsidRPr="005F53EB"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  <w:t xml:space="preserve"> se manifiesta</w:t>
      </w:r>
      <w:r w:rsidR="00340FD2" w:rsidRPr="005F53EB"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  <w:t xml:space="preserve"> que dicho saldo</w:t>
      </w:r>
      <w:r w:rsidR="00962C69" w:rsidRPr="005F53EB"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  <w:t xml:space="preserve"> es totalmente real, toda vez que se hicieron las conciliaciones bancarias y los asientos contables del periodo </w:t>
      </w:r>
      <w:r w:rsidR="00D62B8E" w:rsidRPr="005F53EB"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  <w:t xml:space="preserve"> </w:t>
      </w:r>
      <w:r w:rsidR="00962C69" w:rsidRPr="005F53EB"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  <w:t>respectivo.</w:t>
      </w:r>
    </w:p>
    <w:p w14:paraId="5D84AC92" w14:textId="77777777" w:rsidR="00E26782" w:rsidRPr="005F53EB" w:rsidRDefault="00E26782">
      <w:pPr>
        <w:widowControl/>
        <w:suppressAutoHyphens w:val="0"/>
        <w:spacing w:after="0" w:line="240" w:lineRule="auto"/>
        <w:jc w:val="both"/>
        <w:textAlignment w:val="auto"/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</w:pPr>
    </w:p>
    <w:p w14:paraId="3972C4CC" w14:textId="77777777" w:rsidR="00A20CBB" w:rsidRPr="005F53EB" w:rsidRDefault="00A20CBB">
      <w:pPr>
        <w:widowControl/>
        <w:suppressAutoHyphens w:val="0"/>
        <w:spacing w:after="0" w:line="240" w:lineRule="auto"/>
        <w:jc w:val="both"/>
        <w:textAlignment w:val="auto"/>
        <w:rPr>
          <w:rFonts w:asciiTheme="minorHAnsi" w:eastAsia="Times New Roman" w:hAnsiTheme="minorHAnsi" w:cstheme="minorHAnsi"/>
          <w:b/>
          <w:color w:val="000000"/>
          <w:kern w:val="0"/>
          <w:sz w:val="20"/>
          <w:szCs w:val="20"/>
          <w:lang w:val="es-MX" w:eastAsia="es-MX"/>
        </w:rPr>
      </w:pPr>
    </w:p>
    <w:tbl>
      <w:tblPr>
        <w:tblW w:w="885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51"/>
        <w:gridCol w:w="4944"/>
        <w:gridCol w:w="1755"/>
      </w:tblGrid>
      <w:tr w:rsidR="00E8369E" w:rsidRPr="005F53EB" w14:paraId="4AC1B3B2" w14:textId="77777777">
        <w:trPr>
          <w:trHeight w:val="301"/>
        </w:trPr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3B77FF5" w14:textId="77777777" w:rsidR="00E8369E" w:rsidRPr="005F53EB" w:rsidRDefault="00962C69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  <w:t>NO. CUENTA</w:t>
            </w:r>
          </w:p>
        </w:tc>
        <w:tc>
          <w:tcPr>
            <w:tcW w:w="49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1B4A5FC" w14:textId="77777777" w:rsidR="00E8369E" w:rsidRPr="005F53EB" w:rsidRDefault="00962C69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  <w:t>NOMBRE DE LA CUENTA</w:t>
            </w:r>
          </w:p>
        </w:tc>
        <w:tc>
          <w:tcPr>
            <w:tcW w:w="17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A506F12" w14:textId="77777777" w:rsidR="00E8369E" w:rsidRPr="005F53EB" w:rsidRDefault="00962C69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  <w:t>IMPORTE</w:t>
            </w:r>
          </w:p>
        </w:tc>
      </w:tr>
      <w:tr w:rsidR="00663F10" w:rsidRPr="005F53EB" w14:paraId="34D67EF2" w14:textId="77777777">
        <w:trPr>
          <w:trHeight w:val="407"/>
        </w:trPr>
        <w:tc>
          <w:tcPr>
            <w:tcW w:w="2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0B713D" w14:textId="298631AE" w:rsidR="00663F10" w:rsidRPr="005F53EB" w:rsidRDefault="00663F10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  <w:t>1.1.1.2.2</w:t>
            </w:r>
            <w:r w:rsidR="00D14F8F" w:rsidRPr="005F53EB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  <w:t>-02</w:t>
            </w:r>
          </w:p>
        </w:tc>
        <w:tc>
          <w:tcPr>
            <w:tcW w:w="49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041C15" w14:textId="2CAD8B89" w:rsidR="00663F10" w:rsidRPr="005F53EB" w:rsidRDefault="00A64CDB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  <w:t>BANCOMER</w:t>
            </w:r>
            <w:r w:rsidR="00D14F8F" w:rsidRPr="005F53EB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  <w:t xml:space="preserve"> CTA 01186322863</w:t>
            </w:r>
          </w:p>
        </w:tc>
        <w:tc>
          <w:tcPr>
            <w:tcW w:w="175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B63330" w14:textId="15220E2C" w:rsidR="00D62B8E" w:rsidRPr="002E0F62" w:rsidRDefault="00E71325" w:rsidP="002E0F62">
            <w:pPr>
              <w:widowControl/>
              <w:suppressAutoHyphens w:val="0"/>
              <w:spacing w:after="0" w:line="240" w:lineRule="auto"/>
              <w:jc w:val="right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2E0F62">
              <w:rPr>
                <w:sz w:val="20"/>
                <w:szCs w:val="20"/>
              </w:rPr>
              <w:t>$885,017.87</w:t>
            </w:r>
            <w:r w:rsidR="00DF18F0" w:rsidRPr="002E0F62">
              <w:rPr>
                <w:sz w:val="20"/>
                <w:szCs w:val="20"/>
              </w:rPr>
              <w:t xml:space="preserve">        </w:t>
            </w:r>
          </w:p>
        </w:tc>
      </w:tr>
      <w:tr w:rsidR="001C311D" w:rsidRPr="005F53EB" w14:paraId="410D474D" w14:textId="77777777">
        <w:trPr>
          <w:trHeight w:val="407"/>
        </w:trPr>
        <w:tc>
          <w:tcPr>
            <w:tcW w:w="2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A0A56F" w14:textId="477108D4" w:rsidR="001C311D" w:rsidRPr="005F53EB" w:rsidRDefault="006E04DC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hAnsiTheme="minorHAnsi" w:cstheme="minorHAnsi"/>
                <w:sz w:val="20"/>
                <w:szCs w:val="20"/>
              </w:rPr>
              <w:t>1112-3-01</w:t>
            </w:r>
          </w:p>
        </w:tc>
        <w:tc>
          <w:tcPr>
            <w:tcW w:w="49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F747D9" w14:textId="21917F5A" w:rsidR="001C311D" w:rsidRPr="005F53EB" w:rsidRDefault="002E0F62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  <w:t xml:space="preserve">BANCOMER CTA </w:t>
            </w:r>
            <w:r>
              <w:t>120318620</w:t>
            </w:r>
          </w:p>
        </w:tc>
        <w:tc>
          <w:tcPr>
            <w:tcW w:w="175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8C3655" w14:textId="60F71E4A" w:rsidR="001C311D" w:rsidRPr="002E0F62" w:rsidRDefault="00E71325" w:rsidP="002E0F62">
            <w:pPr>
              <w:widowControl/>
              <w:suppressAutoHyphens w:val="0"/>
              <w:spacing w:after="0" w:line="240" w:lineRule="auto"/>
              <w:jc w:val="right"/>
              <w:textAlignment w:val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2E0F62">
              <w:rPr>
                <w:sz w:val="20"/>
                <w:szCs w:val="20"/>
              </w:rPr>
              <w:t>$1,429,292.19</w:t>
            </w:r>
          </w:p>
        </w:tc>
      </w:tr>
      <w:tr w:rsidR="00E8369E" w:rsidRPr="005F53EB" w14:paraId="67ED1F80" w14:textId="77777777">
        <w:trPr>
          <w:trHeight w:val="301"/>
        </w:trPr>
        <w:tc>
          <w:tcPr>
            <w:tcW w:w="7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C02CA3" w14:textId="77777777" w:rsidR="00E8369E" w:rsidRPr="005F53EB" w:rsidRDefault="00962C69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0"/>
                <w:szCs w:val="20"/>
                <w:lang w:val="es-MX" w:eastAsia="es-MX"/>
              </w:rPr>
              <w:t>TOTAL, DE RECURSOS</w:t>
            </w:r>
          </w:p>
        </w:tc>
        <w:tc>
          <w:tcPr>
            <w:tcW w:w="175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7D31D3" w14:textId="116F1DAE" w:rsidR="00E8369E" w:rsidRPr="002E0F62" w:rsidRDefault="00E71325" w:rsidP="002E0F62">
            <w:pPr>
              <w:widowControl/>
              <w:suppressAutoHyphens w:val="0"/>
              <w:spacing w:after="0" w:line="240" w:lineRule="auto"/>
              <w:jc w:val="right"/>
              <w:textAlignment w:val="auto"/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2E0F62">
              <w:rPr>
                <w:sz w:val="20"/>
                <w:szCs w:val="20"/>
              </w:rPr>
              <w:t>$2,314,310.06</w:t>
            </w:r>
          </w:p>
        </w:tc>
      </w:tr>
    </w:tbl>
    <w:p w14:paraId="02F48B92" w14:textId="41605100" w:rsidR="00A20CBB" w:rsidRPr="005F53EB" w:rsidRDefault="00104BD5" w:rsidP="00157898">
      <w:pPr>
        <w:widowControl/>
        <w:suppressAutoHyphens w:val="0"/>
        <w:spacing w:after="0" w:line="240" w:lineRule="auto"/>
        <w:jc w:val="both"/>
        <w:textAlignment w:val="auto"/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</w:pPr>
      <w:r w:rsidRPr="005F53EB"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  <w:t xml:space="preserve"> </w:t>
      </w:r>
    </w:p>
    <w:p w14:paraId="45DD567F" w14:textId="77777777" w:rsidR="00E26782" w:rsidRDefault="00E26782" w:rsidP="00157898">
      <w:pPr>
        <w:widowControl/>
        <w:suppressAutoHyphens w:val="0"/>
        <w:spacing w:after="0" w:line="240" w:lineRule="auto"/>
        <w:jc w:val="both"/>
        <w:textAlignment w:val="auto"/>
        <w:rPr>
          <w:rFonts w:asciiTheme="minorHAnsi" w:eastAsia="Times New Roman" w:hAnsiTheme="minorHAnsi" w:cstheme="minorHAnsi"/>
          <w:b/>
          <w:color w:val="000000"/>
          <w:kern w:val="0"/>
          <w:sz w:val="20"/>
          <w:szCs w:val="20"/>
          <w:lang w:val="es-MX" w:eastAsia="es-MX"/>
        </w:rPr>
      </w:pPr>
    </w:p>
    <w:p w14:paraId="7A9B221F" w14:textId="60695FBD" w:rsidR="00A20CBB" w:rsidRDefault="00663F10" w:rsidP="00157898">
      <w:pPr>
        <w:widowControl/>
        <w:suppressAutoHyphens w:val="0"/>
        <w:spacing w:after="0" w:line="240" w:lineRule="auto"/>
        <w:jc w:val="both"/>
        <w:textAlignment w:val="auto"/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</w:pPr>
      <w:r w:rsidRPr="005F53EB">
        <w:rPr>
          <w:rFonts w:asciiTheme="minorHAnsi" w:eastAsia="Times New Roman" w:hAnsiTheme="minorHAnsi" w:cstheme="minorHAnsi"/>
          <w:b/>
          <w:color w:val="000000"/>
          <w:kern w:val="0"/>
          <w:sz w:val="20"/>
          <w:szCs w:val="20"/>
          <w:lang w:val="es-MX" w:eastAsia="es-MX"/>
        </w:rPr>
        <w:t xml:space="preserve">C.)-  </w:t>
      </w:r>
      <w:r w:rsidR="00F353D5" w:rsidRPr="005F53EB">
        <w:rPr>
          <w:rFonts w:asciiTheme="minorHAnsi" w:eastAsia="Times New Roman" w:hAnsiTheme="minorHAnsi" w:cstheme="minorHAnsi"/>
          <w:b/>
          <w:color w:val="000000"/>
          <w:kern w:val="0"/>
          <w:sz w:val="20"/>
          <w:szCs w:val="20"/>
          <w:lang w:val="es-MX" w:eastAsia="es-MX"/>
        </w:rPr>
        <w:t>LA CUENTA DE DERECHOS A RECIBIR O EQUIVALENTES A</w:t>
      </w:r>
      <w:r w:rsidR="0000786A" w:rsidRPr="005F53EB">
        <w:rPr>
          <w:rFonts w:asciiTheme="minorHAnsi" w:eastAsia="Times New Roman" w:hAnsiTheme="minorHAnsi" w:cstheme="minorHAnsi"/>
          <w:b/>
          <w:color w:val="000000"/>
          <w:kern w:val="0"/>
          <w:sz w:val="20"/>
          <w:szCs w:val="20"/>
          <w:lang w:val="es-MX" w:eastAsia="es-MX"/>
        </w:rPr>
        <w:t xml:space="preserve"> </w:t>
      </w:r>
      <w:r w:rsidR="00F353D5" w:rsidRPr="005F53EB">
        <w:rPr>
          <w:rFonts w:asciiTheme="minorHAnsi" w:eastAsia="Times New Roman" w:hAnsiTheme="minorHAnsi" w:cstheme="minorHAnsi"/>
          <w:b/>
          <w:color w:val="000000"/>
          <w:kern w:val="0"/>
          <w:sz w:val="20"/>
          <w:szCs w:val="20"/>
          <w:lang w:val="es-MX" w:eastAsia="es-MX"/>
        </w:rPr>
        <w:t>CORTO PLAZO</w:t>
      </w:r>
      <w:r w:rsidR="00F353D5" w:rsidRPr="005F53EB"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  <w:t xml:space="preserve"> </w:t>
      </w:r>
      <w:r w:rsidRPr="005F53EB"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  <w:t>se desglosa  de</w:t>
      </w:r>
      <w:r w:rsidR="00EF316D" w:rsidRPr="005F53EB"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  <w:t xml:space="preserve"> </w:t>
      </w:r>
      <w:r w:rsidRPr="005F53EB"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  <w:t xml:space="preserve"> la siguiente manera:</w:t>
      </w:r>
    </w:p>
    <w:p w14:paraId="7E4B5D0B" w14:textId="77777777" w:rsidR="005F53EB" w:rsidRPr="005F53EB" w:rsidRDefault="005F53EB" w:rsidP="00157898">
      <w:pPr>
        <w:widowControl/>
        <w:suppressAutoHyphens w:val="0"/>
        <w:spacing w:after="0" w:line="240" w:lineRule="auto"/>
        <w:jc w:val="both"/>
        <w:textAlignment w:val="auto"/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</w:pPr>
    </w:p>
    <w:tbl>
      <w:tblPr>
        <w:tblW w:w="885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51"/>
        <w:gridCol w:w="4944"/>
        <w:gridCol w:w="1755"/>
      </w:tblGrid>
      <w:tr w:rsidR="00663F10" w:rsidRPr="005F53EB" w14:paraId="1D9CA3FD" w14:textId="77777777" w:rsidTr="00764BF2">
        <w:trPr>
          <w:trHeight w:val="301"/>
        </w:trPr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2021E41" w14:textId="77777777" w:rsidR="00663F10" w:rsidRPr="005F53EB" w:rsidRDefault="00663F10" w:rsidP="00764BF2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  <w:t>NO. CUENTA</w:t>
            </w:r>
          </w:p>
        </w:tc>
        <w:tc>
          <w:tcPr>
            <w:tcW w:w="49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64F5DE9" w14:textId="77777777" w:rsidR="00663F10" w:rsidRPr="005F53EB" w:rsidRDefault="00663F10" w:rsidP="00764BF2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  <w:t>NOMBRE DE LA CUENTA</w:t>
            </w:r>
          </w:p>
        </w:tc>
        <w:tc>
          <w:tcPr>
            <w:tcW w:w="17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DD27343" w14:textId="77777777" w:rsidR="00663F10" w:rsidRPr="005F53EB" w:rsidRDefault="00663F10" w:rsidP="00764BF2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  <w:t>IMPORTE</w:t>
            </w:r>
          </w:p>
        </w:tc>
      </w:tr>
      <w:tr w:rsidR="007E4717" w:rsidRPr="005F53EB" w14:paraId="64CE1EE0" w14:textId="77777777" w:rsidTr="00764BF2">
        <w:trPr>
          <w:trHeight w:val="407"/>
        </w:trPr>
        <w:tc>
          <w:tcPr>
            <w:tcW w:w="2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D91580" w14:textId="24E75D4C" w:rsidR="007E4717" w:rsidRPr="005F53EB" w:rsidRDefault="007E4717" w:rsidP="00764BF2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hAnsiTheme="minorHAnsi" w:cstheme="minorHAnsi"/>
                <w:sz w:val="20"/>
                <w:szCs w:val="20"/>
              </w:rPr>
              <w:t>1123-3-01</w:t>
            </w:r>
          </w:p>
        </w:tc>
        <w:tc>
          <w:tcPr>
            <w:tcW w:w="49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1AB89F" w14:textId="46138885" w:rsidR="007E4717" w:rsidRPr="005F53EB" w:rsidRDefault="007E4717" w:rsidP="00764BF2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hAnsiTheme="minorHAnsi" w:cstheme="minorHAnsi"/>
                <w:sz w:val="20"/>
                <w:szCs w:val="20"/>
              </w:rPr>
              <w:t>H. AYUNTAMIENTO DE ECUANDUREO</w:t>
            </w:r>
          </w:p>
        </w:tc>
        <w:tc>
          <w:tcPr>
            <w:tcW w:w="175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29A5E4" w14:textId="6400B67A" w:rsidR="007E4717" w:rsidRPr="005F53EB" w:rsidRDefault="004323E3" w:rsidP="004323E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5F53EB">
              <w:rPr>
                <w:rFonts w:asciiTheme="minorHAnsi" w:hAnsiTheme="minorHAnsi" w:cstheme="minorHAnsi"/>
                <w:sz w:val="20"/>
                <w:szCs w:val="20"/>
              </w:rPr>
              <w:t>$    754,350.00</w:t>
            </w:r>
          </w:p>
        </w:tc>
      </w:tr>
      <w:tr w:rsidR="007E4717" w:rsidRPr="005F53EB" w14:paraId="0DFCEF6D" w14:textId="77777777" w:rsidTr="00764BF2">
        <w:trPr>
          <w:trHeight w:val="407"/>
        </w:trPr>
        <w:tc>
          <w:tcPr>
            <w:tcW w:w="2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93B343" w14:textId="12EDE8AC" w:rsidR="007E4717" w:rsidRPr="005F53EB" w:rsidRDefault="007E4717" w:rsidP="00764BF2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hAnsiTheme="minorHAnsi" w:cstheme="minorHAnsi"/>
                <w:sz w:val="20"/>
                <w:szCs w:val="20"/>
              </w:rPr>
              <w:t>1123-4</w:t>
            </w:r>
          </w:p>
        </w:tc>
        <w:tc>
          <w:tcPr>
            <w:tcW w:w="49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5111C4" w14:textId="79D9F277" w:rsidR="007E4717" w:rsidRPr="005F53EB" w:rsidRDefault="007E4717" w:rsidP="00764BF2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hAnsiTheme="minorHAnsi" w:cstheme="minorHAnsi"/>
                <w:sz w:val="20"/>
                <w:szCs w:val="20"/>
              </w:rPr>
              <w:t>DEUDORES DIVERSOS(RECARGOS ISR JERONIMO SUAREZ AVALOS)</w:t>
            </w:r>
          </w:p>
        </w:tc>
        <w:tc>
          <w:tcPr>
            <w:tcW w:w="175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2372ED" w14:textId="0A6560E8" w:rsidR="007E4717" w:rsidRPr="005F53EB" w:rsidRDefault="004323E3" w:rsidP="004323E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5F53EB">
              <w:rPr>
                <w:rFonts w:asciiTheme="minorHAnsi" w:hAnsiTheme="minorHAnsi" w:cstheme="minorHAnsi"/>
                <w:sz w:val="20"/>
                <w:szCs w:val="20"/>
              </w:rPr>
              <w:t>$        1,755.00</w:t>
            </w:r>
          </w:p>
        </w:tc>
      </w:tr>
      <w:tr w:rsidR="00663F10" w:rsidRPr="005F53EB" w14:paraId="24AD3E04" w14:textId="77777777" w:rsidTr="00764BF2">
        <w:trPr>
          <w:trHeight w:val="407"/>
        </w:trPr>
        <w:tc>
          <w:tcPr>
            <w:tcW w:w="2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073694" w14:textId="35876A5F" w:rsidR="00663F10" w:rsidRPr="005F53EB" w:rsidRDefault="00F353D5" w:rsidP="00764BF2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  <w:t>1.1.2.4</w:t>
            </w:r>
            <w:r w:rsidR="00FA5860" w:rsidRPr="005F53EB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  <w:t>-46</w:t>
            </w:r>
          </w:p>
        </w:tc>
        <w:tc>
          <w:tcPr>
            <w:tcW w:w="49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C58935" w14:textId="080F069C" w:rsidR="00663F10" w:rsidRPr="005F53EB" w:rsidRDefault="00D93768" w:rsidP="00764BF2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  <w:t>IVA ACREDITABLE</w:t>
            </w:r>
          </w:p>
        </w:tc>
        <w:tc>
          <w:tcPr>
            <w:tcW w:w="175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2D8DFF" w14:textId="41DD9446" w:rsidR="00663F10" w:rsidRPr="002E0F62" w:rsidRDefault="002E0F62" w:rsidP="004323E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2E0F62">
              <w:rPr>
                <w:sz w:val="20"/>
                <w:szCs w:val="20"/>
              </w:rPr>
              <w:t>$  3,154,295.07</w:t>
            </w:r>
          </w:p>
        </w:tc>
      </w:tr>
      <w:tr w:rsidR="004323E3" w:rsidRPr="005F53EB" w14:paraId="3DA96FAB" w14:textId="77777777" w:rsidTr="00764BF2">
        <w:trPr>
          <w:trHeight w:val="407"/>
        </w:trPr>
        <w:tc>
          <w:tcPr>
            <w:tcW w:w="2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11E0DC" w14:textId="20AB527A" w:rsidR="004323E3" w:rsidRPr="005F53EB" w:rsidRDefault="004323E3" w:rsidP="00764BF2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hAnsiTheme="minorHAnsi" w:cstheme="minorHAnsi"/>
                <w:sz w:val="20"/>
                <w:szCs w:val="20"/>
              </w:rPr>
              <w:t>1123-5-01</w:t>
            </w:r>
          </w:p>
        </w:tc>
        <w:tc>
          <w:tcPr>
            <w:tcW w:w="49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EC168F" w14:textId="72574D14" w:rsidR="004323E3" w:rsidRPr="005F53EB" w:rsidRDefault="00DB3AB4" w:rsidP="00764BF2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hAnsiTheme="minorHAnsi" w:cstheme="minorHAnsi"/>
                <w:sz w:val="20"/>
                <w:szCs w:val="20"/>
              </w:rPr>
              <w:t xml:space="preserve"> ANTICIPO DE CLIENTES </w:t>
            </w:r>
            <w:r w:rsidR="004323E3" w:rsidRPr="005F53EB">
              <w:rPr>
                <w:rFonts w:asciiTheme="minorHAnsi" w:hAnsiTheme="minorHAnsi" w:cstheme="minorHAnsi"/>
                <w:sz w:val="20"/>
                <w:szCs w:val="20"/>
              </w:rPr>
              <w:t>CARNES FRIAS SAN PATRICIO</w:t>
            </w:r>
          </w:p>
        </w:tc>
        <w:tc>
          <w:tcPr>
            <w:tcW w:w="175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2A6674" w14:textId="668BD74E" w:rsidR="004323E3" w:rsidRPr="005F53EB" w:rsidRDefault="008B2DB1" w:rsidP="0026666D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$      </w:t>
            </w:r>
            <w:r w:rsidR="004323E3" w:rsidRPr="005F53EB">
              <w:rPr>
                <w:rFonts w:asciiTheme="minorHAnsi" w:hAnsiTheme="minorHAnsi" w:cstheme="minorHAnsi"/>
                <w:sz w:val="20"/>
                <w:szCs w:val="20"/>
              </w:rPr>
              <w:t>12,812.48</w:t>
            </w:r>
          </w:p>
        </w:tc>
      </w:tr>
      <w:tr w:rsidR="00663F10" w:rsidRPr="005F53EB" w14:paraId="3DE90BF6" w14:textId="77777777" w:rsidTr="00764BF2">
        <w:trPr>
          <w:trHeight w:val="301"/>
        </w:trPr>
        <w:tc>
          <w:tcPr>
            <w:tcW w:w="7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30D2C8" w14:textId="77777777" w:rsidR="00663F10" w:rsidRPr="005F53EB" w:rsidRDefault="00663F10" w:rsidP="00764BF2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0"/>
                <w:szCs w:val="20"/>
                <w:lang w:val="es-MX" w:eastAsia="es-MX"/>
              </w:rPr>
              <w:t>TOTAL, DE RECURSOS</w:t>
            </w:r>
          </w:p>
        </w:tc>
        <w:tc>
          <w:tcPr>
            <w:tcW w:w="175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130664" w14:textId="469AF43C" w:rsidR="00663F10" w:rsidRPr="002E0F62" w:rsidRDefault="002E0F62" w:rsidP="00851522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2E0F62">
              <w:rPr>
                <w:b/>
                <w:sz w:val="20"/>
                <w:szCs w:val="20"/>
              </w:rPr>
              <w:t>$3,154,295.07</w:t>
            </w:r>
          </w:p>
        </w:tc>
      </w:tr>
    </w:tbl>
    <w:p w14:paraId="534E24EB" w14:textId="7699DA9E" w:rsidR="008B2DB1" w:rsidRPr="00E26782" w:rsidRDefault="00962C69" w:rsidP="007C48F3">
      <w:pPr>
        <w:widowControl/>
        <w:tabs>
          <w:tab w:val="left" w:pos="1929"/>
        </w:tabs>
        <w:suppressAutoHyphens w:val="0"/>
        <w:spacing w:after="0" w:line="240" w:lineRule="auto"/>
        <w:jc w:val="both"/>
        <w:textAlignment w:val="auto"/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</w:pPr>
      <w:r w:rsidRPr="005F53EB"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  <w:t xml:space="preserve"> </w:t>
      </w:r>
    </w:p>
    <w:p w14:paraId="141B2C55" w14:textId="77777777" w:rsidR="002E0F62" w:rsidRDefault="002E0F62" w:rsidP="007C48F3">
      <w:pPr>
        <w:widowControl/>
        <w:tabs>
          <w:tab w:val="left" w:pos="1929"/>
        </w:tabs>
        <w:suppressAutoHyphens w:val="0"/>
        <w:spacing w:after="0" w:line="240" w:lineRule="auto"/>
        <w:jc w:val="both"/>
        <w:textAlignment w:val="auto"/>
        <w:rPr>
          <w:rFonts w:asciiTheme="minorHAnsi" w:hAnsiTheme="minorHAnsi" w:cstheme="minorHAnsi"/>
          <w:b/>
          <w:sz w:val="20"/>
          <w:szCs w:val="20"/>
        </w:rPr>
      </w:pPr>
    </w:p>
    <w:p w14:paraId="574C30D5" w14:textId="77777777" w:rsidR="00E26782" w:rsidRDefault="00E26782" w:rsidP="007C48F3">
      <w:pPr>
        <w:widowControl/>
        <w:tabs>
          <w:tab w:val="left" w:pos="1929"/>
        </w:tabs>
        <w:suppressAutoHyphens w:val="0"/>
        <w:spacing w:after="0" w:line="240" w:lineRule="auto"/>
        <w:jc w:val="both"/>
        <w:textAlignment w:val="auto"/>
        <w:rPr>
          <w:rFonts w:asciiTheme="minorHAnsi" w:hAnsiTheme="minorHAnsi" w:cstheme="minorHAnsi"/>
          <w:b/>
          <w:sz w:val="20"/>
          <w:szCs w:val="20"/>
        </w:rPr>
      </w:pPr>
    </w:p>
    <w:p w14:paraId="20FA4E65" w14:textId="77777777" w:rsidR="00E26782" w:rsidRDefault="00E26782" w:rsidP="007C48F3">
      <w:pPr>
        <w:widowControl/>
        <w:tabs>
          <w:tab w:val="left" w:pos="1929"/>
        </w:tabs>
        <w:suppressAutoHyphens w:val="0"/>
        <w:spacing w:after="0" w:line="240" w:lineRule="auto"/>
        <w:jc w:val="both"/>
        <w:textAlignment w:val="auto"/>
        <w:rPr>
          <w:rFonts w:asciiTheme="minorHAnsi" w:hAnsiTheme="minorHAnsi" w:cstheme="minorHAnsi"/>
          <w:b/>
          <w:sz w:val="20"/>
          <w:szCs w:val="20"/>
        </w:rPr>
      </w:pPr>
    </w:p>
    <w:p w14:paraId="3D9E4B90" w14:textId="77777777" w:rsidR="00E26782" w:rsidRDefault="00E26782" w:rsidP="007C48F3">
      <w:pPr>
        <w:widowControl/>
        <w:tabs>
          <w:tab w:val="left" w:pos="1929"/>
        </w:tabs>
        <w:suppressAutoHyphens w:val="0"/>
        <w:spacing w:after="0" w:line="240" w:lineRule="auto"/>
        <w:jc w:val="both"/>
        <w:textAlignment w:val="auto"/>
        <w:rPr>
          <w:rFonts w:asciiTheme="minorHAnsi" w:hAnsiTheme="minorHAnsi" w:cstheme="minorHAnsi"/>
          <w:b/>
          <w:sz w:val="20"/>
          <w:szCs w:val="20"/>
        </w:rPr>
      </w:pPr>
    </w:p>
    <w:p w14:paraId="7CC5A91A" w14:textId="77777777" w:rsidR="00E26782" w:rsidRDefault="00E26782" w:rsidP="007C48F3">
      <w:pPr>
        <w:widowControl/>
        <w:tabs>
          <w:tab w:val="left" w:pos="1929"/>
        </w:tabs>
        <w:suppressAutoHyphens w:val="0"/>
        <w:spacing w:after="0" w:line="240" w:lineRule="auto"/>
        <w:jc w:val="both"/>
        <w:textAlignment w:val="auto"/>
        <w:rPr>
          <w:rFonts w:asciiTheme="minorHAnsi" w:hAnsiTheme="minorHAnsi" w:cstheme="minorHAnsi"/>
          <w:b/>
          <w:sz w:val="20"/>
          <w:szCs w:val="20"/>
        </w:rPr>
      </w:pPr>
    </w:p>
    <w:p w14:paraId="45F549D3" w14:textId="77777777" w:rsidR="00E26782" w:rsidRDefault="00E26782" w:rsidP="007C48F3">
      <w:pPr>
        <w:widowControl/>
        <w:tabs>
          <w:tab w:val="left" w:pos="1929"/>
        </w:tabs>
        <w:suppressAutoHyphens w:val="0"/>
        <w:spacing w:after="0" w:line="240" w:lineRule="auto"/>
        <w:jc w:val="both"/>
        <w:textAlignment w:val="auto"/>
        <w:rPr>
          <w:rFonts w:asciiTheme="minorHAnsi" w:hAnsiTheme="minorHAnsi" w:cstheme="minorHAnsi"/>
          <w:b/>
          <w:sz w:val="20"/>
          <w:szCs w:val="20"/>
        </w:rPr>
      </w:pPr>
    </w:p>
    <w:p w14:paraId="6E1DF566" w14:textId="77777777" w:rsidR="00E26782" w:rsidRDefault="00E26782" w:rsidP="007C48F3">
      <w:pPr>
        <w:widowControl/>
        <w:tabs>
          <w:tab w:val="left" w:pos="1929"/>
        </w:tabs>
        <w:suppressAutoHyphens w:val="0"/>
        <w:spacing w:after="0" w:line="240" w:lineRule="auto"/>
        <w:jc w:val="both"/>
        <w:textAlignment w:val="auto"/>
        <w:rPr>
          <w:rFonts w:asciiTheme="minorHAnsi" w:hAnsiTheme="minorHAnsi" w:cstheme="minorHAnsi"/>
          <w:b/>
          <w:sz w:val="20"/>
          <w:szCs w:val="20"/>
        </w:rPr>
      </w:pPr>
    </w:p>
    <w:p w14:paraId="4FFB0305" w14:textId="4125883F" w:rsidR="00DB3AB4" w:rsidRPr="005F53EB" w:rsidRDefault="00E26782" w:rsidP="007C48F3">
      <w:pPr>
        <w:widowControl/>
        <w:tabs>
          <w:tab w:val="left" w:pos="1929"/>
        </w:tabs>
        <w:suppressAutoHyphens w:val="0"/>
        <w:spacing w:after="0" w:line="240" w:lineRule="auto"/>
        <w:jc w:val="both"/>
        <w:textAlignment w:val="auto"/>
        <w:rPr>
          <w:rFonts w:asciiTheme="minorHAnsi" w:eastAsia="Times New Roman" w:hAnsiTheme="minorHAnsi" w:cstheme="minorHAnsi"/>
          <w:b/>
          <w:color w:val="000000"/>
          <w:kern w:val="0"/>
          <w:sz w:val="20"/>
          <w:szCs w:val="20"/>
          <w:lang w:val="es-MX" w:eastAsia="es-MX"/>
        </w:rPr>
      </w:pPr>
      <w:r>
        <w:rPr>
          <w:rFonts w:asciiTheme="minorHAnsi" w:hAnsiTheme="minorHAnsi" w:cstheme="minorHAnsi"/>
          <w:b/>
          <w:sz w:val="20"/>
          <w:szCs w:val="20"/>
        </w:rPr>
        <w:lastRenderedPageBreak/>
        <w:t>D</w:t>
      </w:r>
      <w:r w:rsidR="00DB3AB4" w:rsidRPr="005F53EB">
        <w:rPr>
          <w:rFonts w:asciiTheme="minorHAnsi" w:hAnsiTheme="minorHAnsi" w:cstheme="minorHAnsi"/>
          <w:b/>
          <w:sz w:val="20"/>
          <w:szCs w:val="20"/>
        </w:rPr>
        <w:t>). BIENES INMUEBLES, INFRAESTRUCTURA Y CONSTRUCCIONES EN PROCESO:</w:t>
      </w:r>
      <w:r w:rsidR="00DB3AB4" w:rsidRPr="005F53EB"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  <w:t xml:space="preserve"> Se desglosa  de  la siguiente manera:</w:t>
      </w:r>
    </w:p>
    <w:p w14:paraId="6BAFA94F" w14:textId="77777777" w:rsidR="00DB3AB4" w:rsidRPr="005F53EB" w:rsidRDefault="00DB3AB4" w:rsidP="007C48F3">
      <w:pPr>
        <w:widowControl/>
        <w:tabs>
          <w:tab w:val="left" w:pos="1929"/>
        </w:tabs>
        <w:suppressAutoHyphens w:val="0"/>
        <w:spacing w:after="0" w:line="240" w:lineRule="auto"/>
        <w:jc w:val="both"/>
        <w:textAlignment w:val="auto"/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</w:pPr>
    </w:p>
    <w:tbl>
      <w:tblPr>
        <w:tblW w:w="8899" w:type="dxa"/>
        <w:tblInd w:w="5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8"/>
        <w:gridCol w:w="5801"/>
        <w:gridCol w:w="1590"/>
      </w:tblGrid>
      <w:tr w:rsidR="00E8369E" w:rsidRPr="005F53EB" w14:paraId="52A594D3" w14:textId="77777777">
        <w:trPr>
          <w:trHeight w:val="192"/>
        </w:trPr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39096F6" w14:textId="77777777" w:rsidR="00E8369E" w:rsidRPr="005F53EB" w:rsidRDefault="00962C69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0"/>
                <w:szCs w:val="20"/>
                <w:lang w:val="es-MX" w:eastAsia="es-MX"/>
              </w:rPr>
              <w:t>NO. CUENTA</w:t>
            </w:r>
          </w:p>
          <w:p w14:paraId="6CFC3DD2" w14:textId="77777777" w:rsidR="00E8369E" w:rsidRPr="005F53EB" w:rsidRDefault="00E8369E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0"/>
                <w:szCs w:val="20"/>
                <w:lang w:val="es-MX" w:eastAsia="es-MX"/>
              </w:rPr>
            </w:pPr>
          </w:p>
        </w:tc>
        <w:tc>
          <w:tcPr>
            <w:tcW w:w="58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3DC950E" w14:textId="77777777" w:rsidR="00E8369E" w:rsidRPr="005F53EB" w:rsidRDefault="00962C69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0"/>
                <w:szCs w:val="20"/>
                <w:lang w:val="es-MX" w:eastAsia="es-MX"/>
              </w:rPr>
              <w:t>NOMBRE DE LA CUENTA</w:t>
            </w:r>
          </w:p>
        </w:tc>
        <w:tc>
          <w:tcPr>
            <w:tcW w:w="15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04F05FD" w14:textId="77777777" w:rsidR="00E8369E" w:rsidRPr="005F53EB" w:rsidRDefault="00962C69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0"/>
                <w:szCs w:val="20"/>
                <w:lang w:val="es-MX" w:eastAsia="es-MX"/>
              </w:rPr>
              <w:t>IMPORTE</w:t>
            </w:r>
          </w:p>
        </w:tc>
      </w:tr>
      <w:tr w:rsidR="00104BD5" w:rsidRPr="005F53EB" w14:paraId="2A2234B7" w14:textId="77777777">
        <w:trPr>
          <w:trHeight w:val="153"/>
        </w:trPr>
        <w:tc>
          <w:tcPr>
            <w:tcW w:w="15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B9FDA7" w14:textId="6127EB7B" w:rsidR="00104BD5" w:rsidRPr="005F53EB" w:rsidRDefault="004B3413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  <w:t>1.2.3.0</w:t>
            </w:r>
          </w:p>
        </w:tc>
        <w:tc>
          <w:tcPr>
            <w:tcW w:w="58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44B1AD" w14:textId="1A266242" w:rsidR="00104BD5" w:rsidRPr="005F53EB" w:rsidRDefault="00157898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  <w:t>CONSTRUCCIONES EN PROCESO ( OFI</w:t>
            </w:r>
            <w:r w:rsidR="00D0100C" w:rsidRPr="005F53EB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  <w:t>CINAS)</w:t>
            </w:r>
          </w:p>
        </w:tc>
        <w:tc>
          <w:tcPr>
            <w:tcW w:w="15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613B07" w14:textId="11EF92E4" w:rsidR="00104BD5" w:rsidRPr="005F53EB" w:rsidRDefault="00FA5860" w:rsidP="00577613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  <w:t xml:space="preserve">$    </w:t>
            </w:r>
            <w:r w:rsidR="003829B6" w:rsidRPr="005F53EB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  <w:t xml:space="preserve"> </w:t>
            </w:r>
            <w:r w:rsidRPr="005F53EB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  <w:t xml:space="preserve"> 57</w:t>
            </w:r>
            <w:r w:rsidR="00D0100C" w:rsidRPr="005F53EB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  <w:t>7,514.00</w:t>
            </w:r>
          </w:p>
        </w:tc>
      </w:tr>
      <w:tr w:rsidR="00E26782" w:rsidRPr="005F53EB" w14:paraId="2633FA88" w14:textId="77777777" w:rsidTr="0011276E">
        <w:trPr>
          <w:trHeight w:val="153"/>
        </w:trPr>
        <w:tc>
          <w:tcPr>
            <w:tcW w:w="15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3C920C5" w14:textId="287B1AE3" w:rsidR="00E26782" w:rsidRPr="00E26782" w:rsidRDefault="00E26782" w:rsidP="00E26782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E26782">
              <w:rPr>
                <w:sz w:val="20"/>
                <w:szCs w:val="20"/>
              </w:rPr>
              <w:t>1.2.4.1</w:t>
            </w:r>
          </w:p>
        </w:tc>
        <w:tc>
          <w:tcPr>
            <w:tcW w:w="58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5FB1B81" w14:textId="3B42BBE4" w:rsidR="00E26782" w:rsidRPr="00E26782" w:rsidRDefault="00E26782" w:rsidP="00E26782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26782">
              <w:rPr>
                <w:sz w:val="20"/>
                <w:szCs w:val="20"/>
              </w:rPr>
              <w:t>MOBILIARIO Y EQUIPO DE ADMINISTRACIÓN</w:t>
            </w:r>
          </w:p>
        </w:tc>
        <w:tc>
          <w:tcPr>
            <w:tcW w:w="15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D5AF9F4" w14:textId="66B290DA" w:rsidR="00E26782" w:rsidRPr="00E26782" w:rsidRDefault="00E26782" w:rsidP="00E26782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26782">
              <w:rPr>
                <w:sz w:val="20"/>
                <w:szCs w:val="20"/>
              </w:rPr>
              <w:t xml:space="preserve">$     </w:t>
            </w:r>
            <w:r>
              <w:rPr>
                <w:sz w:val="20"/>
                <w:szCs w:val="20"/>
              </w:rPr>
              <w:t xml:space="preserve">  </w:t>
            </w:r>
            <w:r w:rsidRPr="00E26782">
              <w:rPr>
                <w:sz w:val="20"/>
                <w:szCs w:val="20"/>
              </w:rPr>
              <w:t xml:space="preserve"> 99,166.66</w:t>
            </w:r>
          </w:p>
        </w:tc>
      </w:tr>
      <w:tr w:rsidR="001401E0" w:rsidRPr="005F53EB" w14:paraId="4734F225" w14:textId="77777777">
        <w:trPr>
          <w:trHeight w:val="153"/>
        </w:trPr>
        <w:tc>
          <w:tcPr>
            <w:tcW w:w="15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4819F5" w14:textId="35502DD6" w:rsidR="001401E0" w:rsidRPr="00E26782" w:rsidRDefault="004368DB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E26782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  <w:t>1.2.4.2</w:t>
            </w:r>
          </w:p>
        </w:tc>
        <w:tc>
          <w:tcPr>
            <w:tcW w:w="58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18AADE" w14:textId="644D2CF8" w:rsidR="001401E0" w:rsidRPr="00E26782" w:rsidRDefault="001401E0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E26782">
              <w:rPr>
                <w:rFonts w:asciiTheme="minorHAnsi" w:hAnsiTheme="minorHAnsi" w:cstheme="minorHAnsi"/>
                <w:sz w:val="20"/>
                <w:szCs w:val="20"/>
              </w:rPr>
              <w:t>EQUIPOS Y APARATOS AUDIOVISUALES</w:t>
            </w:r>
          </w:p>
        </w:tc>
        <w:tc>
          <w:tcPr>
            <w:tcW w:w="15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5FB879" w14:textId="51E39A13" w:rsidR="001401E0" w:rsidRPr="005F53EB" w:rsidRDefault="001401E0" w:rsidP="00577613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hAnsiTheme="minorHAnsi" w:cstheme="minorHAnsi"/>
                <w:sz w:val="20"/>
                <w:szCs w:val="20"/>
              </w:rPr>
              <w:t>$        21,478.58</w:t>
            </w:r>
          </w:p>
        </w:tc>
      </w:tr>
      <w:tr w:rsidR="00E8369E" w:rsidRPr="005F53EB" w14:paraId="2CCC36F9" w14:textId="77777777">
        <w:trPr>
          <w:trHeight w:val="153"/>
        </w:trPr>
        <w:tc>
          <w:tcPr>
            <w:tcW w:w="15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C9EDAA" w14:textId="42807C76" w:rsidR="00E8369E" w:rsidRPr="005F53EB" w:rsidRDefault="004368DB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  <w:t>1</w:t>
            </w:r>
            <w:r w:rsidR="00104BD5" w:rsidRPr="005F53EB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  <w:t>.2.4.4</w:t>
            </w:r>
          </w:p>
        </w:tc>
        <w:tc>
          <w:tcPr>
            <w:tcW w:w="58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AF4F27" w14:textId="77777777" w:rsidR="00E8369E" w:rsidRPr="005F53EB" w:rsidRDefault="00962C69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  <w:t>VEHICULOS Y EQUIPO DE TRANSPORTE</w:t>
            </w:r>
          </w:p>
        </w:tc>
        <w:tc>
          <w:tcPr>
            <w:tcW w:w="15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7C4E15" w14:textId="0F9B4578" w:rsidR="00E8369E" w:rsidRPr="005F53EB" w:rsidRDefault="000201BF" w:rsidP="00577613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  <w:t xml:space="preserve">$      </w:t>
            </w:r>
            <w:r w:rsidRPr="000201BF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  <w:t>471,378.45</w:t>
            </w:r>
          </w:p>
        </w:tc>
      </w:tr>
      <w:tr w:rsidR="00B5203B" w:rsidRPr="005F53EB" w14:paraId="31F45FFE" w14:textId="77777777">
        <w:trPr>
          <w:trHeight w:val="153"/>
        </w:trPr>
        <w:tc>
          <w:tcPr>
            <w:tcW w:w="15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857897" w14:textId="07134F25" w:rsidR="00B5203B" w:rsidRPr="005F53EB" w:rsidRDefault="00B5203B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  <w:t>1.2.4.6</w:t>
            </w:r>
          </w:p>
        </w:tc>
        <w:tc>
          <w:tcPr>
            <w:tcW w:w="58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700F06" w14:textId="0ACFF6F1" w:rsidR="00B5203B" w:rsidRPr="005F53EB" w:rsidRDefault="00B5203B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  <w:t>MAQUINARIA, OTROS EQUIPOS Y HERRAMIENTAS</w:t>
            </w:r>
          </w:p>
        </w:tc>
        <w:tc>
          <w:tcPr>
            <w:tcW w:w="15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FD2EAC" w14:textId="16BBEBA4" w:rsidR="00B5203B" w:rsidRPr="005F53EB" w:rsidRDefault="002E0F62" w:rsidP="00577613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  <w:t xml:space="preserve">$       </w:t>
            </w:r>
            <w:r>
              <w:rPr>
                <w:sz w:val="20"/>
                <w:szCs w:val="20"/>
              </w:rPr>
              <w:t xml:space="preserve"> </w:t>
            </w:r>
            <w:r w:rsidRPr="002E0F62">
              <w:rPr>
                <w:sz w:val="20"/>
                <w:szCs w:val="20"/>
              </w:rPr>
              <w:t>87,758.64</w:t>
            </w:r>
          </w:p>
        </w:tc>
      </w:tr>
      <w:tr w:rsidR="00AC7C11" w:rsidRPr="005F53EB" w14:paraId="52B1EFE8" w14:textId="77777777">
        <w:trPr>
          <w:trHeight w:val="153"/>
        </w:trPr>
        <w:tc>
          <w:tcPr>
            <w:tcW w:w="15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F7FA5E" w14:textId="3342BF16" w:rsidR="00AC7C11" w:rsidRPr="005F53EB" w:rsidRDefault="00AC7C11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  <w:t>1.2.6.3</w:t>
            </w:r>
          </w:p>
        </w:tc>
        <w:tc>
          <w:tcPr>
            <w:tcW w:w="58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4CDBC3" w14:textId="00C108C2" w:rsidR="00AC7C11" w:rsidRPr="005F53EB" w:rsidRDefault="00AC7C11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  <w:t>DEPRECIACIÓN ACUMULADA DE EQUIPO DE EQUIPO DE TRANSPORTE</w:t>
            </w:r>
          </w:p>
        </w:tc>
        <w:tc>
          <w:tcPr>
            <w:tcW w:w="15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97AC19" w14:textId="23E4D69E" w:rsidR="00AC7C11" w:rsidRPr="005F53EB" w:rsidRDefault="00AC7C11" w:rsidP="00577613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  <w:t>$   -      4,000.00</w:t>
            </w:r>
          </w:p>
        </w:tc>
      </w:tr>
      <w:tr w:rsidR="00E8369E" w:rsidRPr="005F53EB" w14:paraId="765B761D" w14:textId="77777777" w:rsidTr="004B3413">
        <w:trPr>
          <w:trHeight w:val="70"/>
        </w:trPr>
        <w:tc>
          <w:tcPr>
            <w:tcW w:w="73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30BF8E" w14:textId="57068B4C" w:rsidR="00E8369E" w:rsidRPr="002E0F62" w:rsidRDefault="00962C69" w:rsidP="007C48F3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2E0F62"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0"/>
                <w:szCs w:val="20"/>
                <w:lang w:val="es-MX" w:eastAsia="es-MX"/>
              </w:rPr>
              <w:t>TOTAL:</w:t>
            </w:r>
          </w:p>
        </w:tc>
        <w:tc>
          <w:tcPr>
            <w:tcW w:w="15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10CB7E" w14:textId="0DECEAA1" w:rsidR="00E8369E" w:rsidRPr="002E0F62" w:rsidRDefault="00E26782" w:rsidP="00577613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0"/>
                <w:szCs w:val="20"/>
                <w:lang w:val="es-MX" w:eastAsia="es-MX"/>
              </w:rPr>
            </w:pPr>
            <w:r>
              <w:rPr>
                <w:b/>
              </w:rPr>
              <w:t>$1,253.296.33</w:t>
            </w:r>
          </w:p>
        </w:tc>
      </w:tr>
    </w:tbl>
    <w:p w14:paraId="23631B37" w14:textId="77777777" w:rsidR="00A20CBB" w:rsidRPr="005F53EB" w:rsidRDefault="00A20CBB" w:rsidP="004B33CB">
      <w:pPr>
        <w:widowControl/>
        <w:tabs>
          <w:tab w:val="left" w:pos="1929"/>
        </w:tabs>
        <w:suppressAutoHyphens w:val="0"/>
        <w:spacing w:after="0" w:line="240" w:lineRule="auto"/>
        <w:jc w:val="both"/>
        <w:textAlignment w:val="auto"/>
        <w:rPr>
          <w:rFonts w:asciiTheme="minorHAnsi" w:eastAsia="Times New Roman" w:hAnsiTheme="minorHAnsi" w:cstheme="minorHAnsi"/>
          <w:b/>
          <w:color w:val="000000"/>
          <w:kern w:val="0"/>
          <w:sz w:val="20"/>
          <w:szCs w:val="20"/>
          <w:lang w:val="es-MX" w:eastAsia="es-MX"/>
        </w:rPr>
      </w:pPr>
    </w:p>
    <w:p w14:paraId="210F9751" w14:textId="2B1D5C63" w:rsidR="004B33CB" w:rsidRPr="005F53EB" w:rsidRDefault="004D142A" w:rsidP="004B33CB">
      <w:pPr>
        <w:widowControl/>
        <w:tabs>
          <w:tab w:val="left" w:pos="1929"/>
        </w:tabs>
        <w:suppressAutoHyphens w:val="0"/>
        <w:spacing w:after="0" w:line="240" w:lineRule="auto"/>
        <w:jc w:val="both"/>
        <w:textAlignment w:val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eastAsia="Times New Roman" w:hAnsiTheme="minorHAnsi" w:cstheme="minorHAnsi"/>
          <w:b/>
          <w:color w:val="000000"/>
          <w:kern w:val="0"/>
          <w:sz w:val="20"/>
          <w:szCs w:val="20"/>
          <w:lang w:val="es-MX" w:eastAsia="es-MX"/>
        </w:rPr>
        <w:t>F</w:t>
      </w:r>
      <w:r w:rsidR="004B33CB" w:rsidRPr="005F53EB">
        <w:rPr>
          <w:rFonts w:asciiTheme="minorHAnsi" w:eastAsia="Times New Roman" w:hAnsiTheme="minorHAnsi" w:cstheme="minorHAnsi"/>
          <w:b/>
          <w:color w:val="000000"/>
          <w:kern w:val="0"/>
          <w:sz w:val="20"/>
          <w:szCs w:val="20"/>
          <w:lang w:val="es-MX" w:eastAsia="es-MX"/>
        </w:rPr>
        <w:t>). - Sobre  de la cuenta contable 2.1.1.7 denominada RETENCIONES Y CONTRIBUCIONES POR PAGAR A CORTO PLAZO</w:t>
      </w:r>
      <w:r w:rsidR="004B33CB" w:rsidRPr="005F53EB"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  <w:t xml:space="preserve"> que corres</w:t>
      </w:r>
      <w:r w:rsidR="002E0F62"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  <w:t>ponde a esta Administración 2024-2027</w:t>
      </w:r>
      <w:r w:rsidR="004B33CB" w:rsidRPr="005F53EB"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  <w:t xml:space="preserve">, mismos  que </w:t>
      </w:r>
      <w:r w:rsidR="00690A62" w:rsidRPr="005F53EB"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  <w:t>se</w:t>
      </w:r>
      <w:r w:rsidR="0074784C" w:rsidRPr="005F53EB"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  <w:t>rá</w:t>
      </w:r>
      <w:r w:rsidR="00A464D0" w:rsidRPr="005F53EB"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  <w:t xml:space="preserve">n </w:t>
      </w:r>
      <w:r w:rsidR="00090C65"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  <w:t>pagados en el mes de julio</w:t>
      </w:r>
      <w:r w:rsidR="00842749"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  <w:t xml:space="preserve"> </w:t>
      </w:r>
      <w:r w:rsidR="001C311D" w:rsidRPr="005F53EB"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  <w:t xml:space="preserve"> de 2025</w:t>
      </w:r>
      <w:r w:rsidR="004B33CB" w:rsidRPr="005F53EB"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  <w:t>.</w:t>
      </w:r>
      <w:r w:rsidR="0074784C" w:rsidRPr="005F53EB"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  <w:t xml:space="preserve"> </w:t>
      </w:r>
    </w:p>
    <w:p w14:paraId="6E2CD531" w14:textId="77777777" w:rsidR="004B33CB" w:rsidRPr="005F53EB" w:rsidRDefault="004B33CB" w:rsidP="004B33CB">
      <w:pPr>
        <w:widowControl/>
        <w:suppressAutoHyphens w:val="0"/>
        <w:spacing w:after="0" w:line="240" w:lineRule="auto"/>
        <w:jc w:val="both"/>
        <w:textAlignment w:val="auto"/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</w:pPr>
    </w:p>
    <w:tbl>
      <w:tblPr>
        <w:tblW w:w="8899" w:type="dxa"/>
        <w:tblInd w:w="5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8"/>
        <w:gridCol w:w="5801"/>
        <w:gridCol w:w="1590"/>
      </w:tblGrid>
      <w:tr w:rsidR="004B33CB" w:rsidRPr="005F53EB" w14:paraId="78D5B511" w14:textId="77777777" w:rsidTr="00D03BFC">
        <w:trPr>
          <w:trHeight w:val="192"/>
        </w:trPr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8FB9FAD" w14:textId="77777777" w:rsidR="004B33CB" w:rsidRPr="005F53EB" w:rsidRDefault="004B33CB" w:rsidP="00D03BFC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0"/>
                <w:szCs w:val="20"/>
                <w:lang w:val="es-MX" w:eastAsia="es-MX"/>
              </w:rPr>
              <w:t>NO. CUENTA</w:t>
            </w:r>
          </w:p>
          <w:p w14:paraId="782998D2" w14:textId="77777777" w:rsidR="004B33CB" w:rsidRPr="005F53EB" w:rsidRDefault="004B33CB" w:rsidP="00D03BFC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0"/>
                <w:szCs w:val="20"/>
                <w:lang w:val="es-MX" w:eastAsia="es-MX"/>
              </w:rPr>
            </w:pPr>
          </w:p>
        </w:tc>
        <w:tc>
          <w:tcPr>
            <w:tcW w:w="58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ED89C7C" w14:textId="77777777" w:rsidR="004B33CB" w:rsidRPr="005F53EB" w:rsidRDefault="004B33CB" w:rsidP="00D03BFC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0"/>
                <w:szCs w:val="20"/>
                <w:lang w:val="es-MX" w:eastAsia="es-MX"/>
              </w:rPr>
              <w:t>NOMBRE DE LA CUENTA</w:t>
            </w:r>
          </w:p>
        </w:tc>
        <w:tc>
          <w:tcPr>
            <w:tcW w:w="15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6F825FB" w14:textId="77777777" w:rsidR="004B33CB" w:rsidRPr="005F53EB" w:rsidRDefault="004B33CB" w:rsidP="00D03BFC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0"/>
                <w:szCs w:val="20"/>
                <w:lang w:val="es-MX" w:eastAsia="es-MX"/>
              </w:rPr>
              <w:t>IMPORTE</w:t>
            </w:r>
          </w:p>
        </w:tc>
      </w:tr>
      <w:tr w:rsidR="00864152" w:rsidRPr="005F53EB" w14:paraId="602EB8BA" w14:textId="77777777" w:rsidTr="00D03BFC">
        <w:trPr>
          <w:trHeight w:val="153"/>
        </w:trPr>
        <w:tc>
          <w:tcPr>
            <w:tcW w:w="15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732C1F" w14:textId="48F88A64" w:rsidR="00864152" w:rsidRPr="005F53EB" w:rsidRDefault="00864152" w:rsidP="00D03BFC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  <w:t>2.1.1.7.071.</w:t>
            </w:r>
            <w:r w:rsidR="00FD5562" w:rsidRPr="005F53EB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  <w:t>0</w:t>
            </w:r>
            <w:r w:rsidRPr="005F53EB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  <w:t>5</w:t>
            </w:r>
          </w:p>
        </w:tc>
        <w:tc>
          <w:tcPr>
            <w:tcW w:w="58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705EB5" w14:textId="27E6BEF9" w:rsidR="00864152" w:rsidRPr="005F53EB" w:rsidRDefault="00864152" w:rsidP="00D03BFC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hAnsiTheme="minorHAnsi" w:cstheme="minorHAnsi"/>
                <w:sz w:val="20"/>
                <w:szCs w:val="20"/>
              </w:rPr>
              <w:t>IVA TRASLADADO</w:t>
            </w:r>
          </w:p>
        </w:tc>
        <w:tc>
          <w:tcPr>
            <w:tcW w:w="15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EDF722" w14:textId="13313A3F" w:rsidR="00864152" w:rsidRPr="00090C65" w:rsidRDefault="00090C65" w:rsidP="00090C65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090C65">
              <w:rPr>
                <w:sz w:val="20"/>
                <w:szCs w:val="20"/>
              </w:rPr>
              <w:t>$2,650,697.79</w:t>
            </w:r>
          </w:p>
        </w:tc>
      </w:tr>
      <w:tr w:rsidR="0094383F" w:rsidRPr="005F53EB" w14:paraId="175AFA2A" w14:textId="77777777" w:rsidTr="00F52FCF">
        <w:trPr>
          <w:trHeight w:val="226"/>
        </w:trPr>
        <w:tc>
          <w:tcPr>
            <w:tcW w:w="15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F29873" w14:textId="5F2BE7A5" w:rsidR="0094383F" w:rsidRPr="005F53EB" w:rsidRDefault="00864540" w:rsidP="0094383F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  <w:t>2.1.1.7.071.17</w:t>
            </w:r>
          </w:p>
        </w:tc>
        <w:tc>
          <w:tcPr>
            <w:tcW w:w="58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CF2873" w14:textId="0CA896A7" w:rsidR="0094383F" w:rsidRPr="005F53EB" w:rsidRDefault="00864540" w:rsidP="0094383F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5F53EB">
              <w:rPr>
                <w:rFonts w:asciiTheme="minorHAnsi" w:hAnsiTheme="minorHAnsi" w:cstheme="minorHAnsi"/>
                <w:sz w:val="20"/>
                <w:szCs w:val="20"/>
              </w:rPr>
              <w:t>RETENCION ISR RESICO</w:t>
            </w:r>
          </w:p>
        </w:tc>
        <w:tc>
          <w:tcPr>
            <w:tcW w:w="15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4FB838" w14:textId="60FBF988" w:rsidR="0094383F" w:rsidRPr="00272858" w:rsidRDefault="00272858" w:rsidP="00090C65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Pr="00272858">
              <w:rPr>
                <w:sz w:val="20"/>
                <w:szCs w:val="20"/>
              </w:rPr>
              <w:t xml:space="preserve"> $  </w:t>
            </w:r>
            <w:r>
              <w:rPr>
                <w:sz w:val="20"/>
                <w:szCs w:val="20"/>
              </w:rPr>
              <w:t xml:space="preserve">   </w:t>
            </w:r>
            <w:r w:rsidRPr="00272858">
              <w:rPr>
                <w:sz w:val="20"/>
                <w:szCs w:val="20"/>
              </w:rPr>
              <w:t xml:space="preserve"> 48,661.87</w:t>
            </w:r>
          </w:p>
        </w:tc>
      </w:tr>
      <w:tr w:rsidR="00090C65" w:rsidRPr="005F53EB" w14:paraId="560D25EB" w14:textId="77777777" w:rsidTr="00D03BFC">
        <w:trPr>
          <w:trHeight w:val="153"/>
        </w:trPr>
        <w:tc>
          <w:tcPr>
            <w:tcW w:w="15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A8B351" w14:textId="199B0943" w:rsidR="00090C65" w:rsidRPr="005F53EB" w:rsidRDefault="00090C65" w:rsidP="0094383F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es-MX" w:eastAsia="es-MX"/>
              </w:rPr>
              <w:t>2.1.1.7.071.01</w:t>
            </w:r>
          </w:p>
        </w:tc>
        <w:tc>
          <w:tcPr>
            <w:tcW w:w="58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F3FF05" w14:textId="3F26D155" w:rsidR="00090C65" w:rsidRPr="00272858" w:rsidRDefault="00090C65" w:rsidP="0094383F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272858">
              <w:rPr>
                <w:sz w:val="20"/>
                <w:szCs w:val="20"/>
              </w:rPr>
              <w:t>SR RETENIDO A EMPLEADOS</w:t>
            </w:r>
          </w:p>
        </w:tc>
        <w:tc>
          <w:tcPr>
            <w:tcW w:w="15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8B3F6F" w14:textId="0692092A" w:rsidR="00090C65" w:rsidRPr="00272858" w:rsidRDefault="00272858" w:rsidP="002E452C">
            <w:pPr>
              <w:widowControl/>
              <w:suppressAutoHyphens w:val="0"/>
              <w:spacing w:after="0" w:line="240" w:lineRule="auto"/>
              <w:textAlignment w:val="auto"/>
              <w:rPr>
                <w:sz w:val="20"/>
                <w:szCs w:val="20"/>
              </w:rPr>
            </w:pPr>
            <w:r>
              <w:t xml:space="preserve">   $   12,336.28</w:t>
            </w:r>
          </w:p>
        </w:tc>
      </w:tr>
      <w:tr w:rsidR="0094383F" w:rsidRPr="005F53EB" w14:paraId="7244D5B1" w14:textId="77777777" w:rsidTr="00D03BFC">
        <w:trPr>
          <w:trHeight w:val="255"/>
        </w:trPr>
        <w:tc>
          <w:tcPr>
            <w:tcW w:w="73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2AEC0F" w14:textId="77777777" w:rsidR="0094383F" w:rsidRPr="005F53EB" w:rsidRDefault="0094383F" w:rsidP="0094383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0"/>
                <w:szCs w:val="20"/>
                <w:lang w:val="es-MX" w:eastAsia="es-MX"/>
              </w:rPr>
              <w:t>TOTAL:</w:t>
            </w:r>
          </w:p>
          <w:p w14:paraId="0BAEE6E6" w14:textId="77777777" w:rsidR="0094383F" w:rsidRPr="005F53EB" w:rsidRDefault="0094383F" w:rsidP="0094383F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0"/>
                <w:szCs w:val="20"/>
                <w:lang w:val="es-MX" w:eastAsia="es-MX"/>
              </w:rPr>
            </w:pPr>
          </w:p>
        </w:tc>
        <w:tc>
          <w:tcPr>
            <w:tcW w:w="15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6ADA48" w14:textId="050F0B22" w:rsidR="0094383F" w:rsidRPr="00272858" w:rsidRDefault="00272858" w:rsidP="00864540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0"/>
                <w:szCs w:val="20"/>
                <w:lang w:val="es-MX" w:eastAsia="es-MX"/>
              </w:rPr>
            </w:pPr>
            <w:r>
              <w:rPr>
                <w:sz w:val="20"/>
                <w:szCs w:val="20"/>
              </w:rPr>
              <w:t xml:space="preserve">    </w:t>
            </w:r>
            <w:r w:rsidRPr="00272858">
              <w:rPr>
                <w:b/>
                <w:sz w:val="20"/>
                <w:szCs w:val="20"/>
              </w:rPr>
              <w:t>$2,711,695.94</w:t>
            </w:r>
          </w:p>
        </w:tc>
      </w:tr>
    </w:tbl>
    <w:p w14:paraId="5E3A592E" w14:textId="77777777" w:rsidR="002E452C" w:rsidRPr="005F53EB" w:rsidRDefault="002E452C">
      <w:pPr>
        <w:widowControl/>
        <w:suppressAutoHyphens w:val="0"/>
        <w:spacing w:after="0" w:line="240" w:lineRule="auto"/>
        <w:jc w:val="both"/>
        <w:textAlignment w:val="auto"/>
        <w:rPr>
          <w:rFonts w:asciiTheme="minorHAnsi" w:eastAsia="Times New Roman" w:hAnsiTheme="minorHAnsi" w:cstheme="minorHAnsi"/>
          <w:b/>
          <w:color w:val="000000"/>
          <w:kern w:val="0"/>
          <w:sz w:val="20"/>
          <w:szCs w:val="20"/>
          <w:lang w:val="es-MX" w:eastAsia="es-MX"/>
        </w:rPr>
      </w:pPr>
    </w:p>
    <w:p w14:paraId="7F7C23E1" w14:textId="77777777" w:rsidR="002E452C" w:rsidRPr="005F53EB" w:rsidRDefault="002E452C">
      <w:pPr>
        <w:widowControl/>
        <w:suppressAutoHyphens w:val="0"/>
        <w:spacing w:after="0" w:line="240" w:lineRule="auto"/>
        <w:jc w:val="both"/>
        <w:textAlignment w:val="auto"/>
        <w:rPr>
          <w:rFonts w:asciiTheme="minorHAnsi" w:eastAsia="Times New Roman" w:hAnsiTheme="minorHAnsi" w:cstheme="minorHAnsi"/>
          <w:b/>
          <w:color w:val="000000"/>
          <w:kern w:val="0"/>
          <w:sz w:val="20"/>
          <w:szCs w:val="20"/>
          <w:lang w:val="es-MX" w:eastAsia="es-MX"/>
        </w:rPr>
      </w:pPr>
    </w:p>
    <w:p w14:paraId="4772F295" w14:textId="22A838F8" w:rsidR="00741DAC" w:rsidRPr="005F53EB" w:rsidRDefault="004D142A">
      <w:pPr>
        <w:widowControl/>
        <w:suppressAutoHyphens w:val="0"/>
        <w:spacing w:after="0" w:line="240" w:lineRule="auto"/>
        <w:jc w:val="both"/>
        <w:textAlignment w:val="auto"/>
        <w:rPr>
          <w:rFonts w:asciiTheme="minorHAnsi" w:eastAsia="Times New Roman" w:hAnsiTheme="minorHAnsi" w:cstheme="minorHAnsi"/>
          <w:b/>
          <w:color w:val="000000"/>
          <w:kern w:val="0"/>
          <w:sz w:val="20"/>
          <w:szCs w:val="20"/>
          <w:lang w:val="es-MX" w:eastAsia="es-MX"/>
        </w:rPr>
      </w:pPr>
      <w:r>
        <w:rPr>
          <w:rFonts w:asciiTheme="minorHAnsi" w:eastAsia="Times New Roman" w:hAnsiTheme="minorHAnsi" w:cstheme="minorHAnsi"/>
          <w:b/>
          <w:color w:val="000000"/>
          <w:kern w:val="0"/>
          <w:sz w:val="20"/>
          <w:szCs w:val="20"/>
          <w:lang w:val="es-MX" w:eastAsia="es-MX"/>
        </w:rPr>
        <w:t>G</w:t>
      </w:r>
      <w:r w:rsidR="00741DAC" w:rsidRPr="005F53EB">
        <w:rPr>
          <w:rFonts w:asciiTheme="minorHAnsi" w:eastAsia="Times New Roman" w:hAnsiTheme="minorHAnsi" w:cstheme="minorHAnsi"/>
          <w:b/>
          <w:color w:val="000000"/>
          <w:kern w:val="0"/>
          <w:sz w:val="20"/>
          <w:szCs w:val="20"/>
          <w:lang w:val="es-MX" w:eastAsia="es-MX"/>
        </w:rPr>
        <w:t>).-</w:t>
      </w:r>
      <w:r w:rsidR="00741DAC" w:rsidRPr="005F53EB"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  <w:t xml:space="preserve"> Por lo que se refiere al capítulo 500</w:t>
      </w:r>
      <w:r w:rsidR="00B77CC9" w:rsidRPr="005F53EB"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  <w:t>0 denominado Servicios Personale</w:t>
      </w:r>
      <w:r w:rsidR="00741DAC" w:rsidRPr="005F53EB"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  <w:t>s,</w:t>
      </w:r>
      <w:r w:rsidR="00B77CC9" w:rsidRPr="005F53EB"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  <w:t xml:space="preserve"> Materiales y Suministros y Servicios Generales </w:t>
      </w:r>
      <w:r w:rsidR="00741DAC" w:rsidRPr="005F53EB"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  <w:t xml:space="preserve"> son los egresos que se han ejercido en este período contable, aplicado en las siguientes partidas:</w:t>
      </w:r>
    </w:p>
    <w:p w14:paraId="606EC1D5" w14:textId="77777777" w:rsidR="00E8369E" w:rsidRPr="005F53EB" w:rsidRDefault="00E8369E">
      <w:pPr>
        <w:widowControl/>
        <w:suppressAutoHyphens w:val="0"/>
        <w:spacing w:after="0" w:line="240" w:lineRule="auto"/>
        <w:jc w:val="both"/>
        <w:textAlignment w:val="auto"/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s-MX" w:eastAsia="es-MX"/>
        </w:rPr>
      </w:pPr>
    </w:p>
    <w:tbl>
      <w:tblPr>
        <w:tblW w:w="8899" w:type="dxa"/>
        <w:tblInd w:w="5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8"/>
        <w:gridCol w:w="5801"/>
        <w:gridCol w:w="1590"/>
      </w:tblGrid>
      <w:tr w:rsidR="00E8369E" w:rsidRPr="005F53EB" w14:paraId="1DD1901E" w14:textId="77777777">
        <w:trPr>
          <w:trHeight w:val="192"/>
        </w:trPr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40F0344" w14:textId="77777777" w:rsidR="00E8369E" w:rsidRPr="005F53EB" w:rsidRDefault="00962C69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0"/>
                <w:szCs w:val="20"/>
                <w:lang w:val="es-MX" w:eastAsia="es-MX"/>
              </w:rPr>
              <w:t>NO. CUENTA</w:t>
            </w:r>
          </w:p>
        </w:tc>
        <w:tc>
          <w:tcPr>
            <w:tcW w:w="58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EFCF6FC" w14:textId="77777777" w:rsidR="00E8369E" w:rsidRPr="005F53EB" w:rsidRDefault="00962C69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0"/>
                <w:szCs w:val="20"/>
                <w:lang w:val="es-MX" w:eastAsia="es-MX"/>
              </w:rPr>
              <w:t>NOMBRE DE LA CUENTA</w:t>
            </w:r>
          </w:p>
        </w:tc>
        <w:tc>
          <w:tcPr>
            <w:tcW w:w="15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99BEC9F" w14:textId="77777777" w:rsidR="00E8369E" w:rsidRPr="005F53EB" w:rsidRDefault="00962C69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0"/>
                <w:szCs w:val="20"/>
                <w:lang w:val="es-MX" w:eastAsia="es-MX"/>
              </w:rPr>
              <w:t>IMPORTE</w:t>
            </w:r>
          </w:p>
        </w:tc>
      </w:tr>
      <w:tr w:rsidR="00CD1E3F" w:rsidRPr="00F52FCF" w14:paraId="78F8E716" w14:textId="77777777" w:rsidTr="00633436">
        <w:trPr>
          <w:trHeight w:val="342"/>
        </w:trPr>
        <w:tc>
          <w:tcPr>
            <w:tcW w:w="15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928826" w14:textId="361B9934" w:rsidR="00E8369E" w:rsidRPr="005F53EB" w:rsidRDefault="00962C69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  <w:t>5.1.1.1</w:t>
            </w:r>
            <w:r w:rsidR="00D401B5" w:rsidRPr="005F53EB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  <w:t>-11301</w:t>
            </w:r>
          </w:p>
        </w:tc>
        <w:tc>
          <w:tcPr>
            <w:tcW w:w="58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7DC498" w14:textId="1240535B" w:rsidR="00633436" w:rsidRPr="005F53EB" w:rsidRDefault="00F71D85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  <w:t>SUELDO BASE</w:t>
            </w:r>
          </w:p>
        </w:tc>
        <w:tc>
          <w:tcPr>
            <w:tcW w:w="15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EBA3D4" w14:textId="70C66898" w:rsidR="00272858" w:rsidRPr="00272858" w:rsidRDefault="00272858" w:rsidP="00272858">
            <w:pPr>
              <w:suppressAutoHyphens w:val="0"/>
              <w:jc w:val="both"/>
              <w:rPr>
                <w:sz w:val="20"/>
                <w:szCs w:val="20"/>
              </w:rPr>
            </w:pPr>
            <w:r w:rsidRPr="00272858">
              <w:rPr>
                <w:sz w:val="20"/>
                <w:szCs w:val="20"/>
              </w:rPr>
              <w:t>$850,117.35</w:t>
            </w:r>
          </w:p>
        </w:tc>
      </w:tr>
      <w:tr w:rsidR="00633436" w:rsidRPr="00F52FCF" w14:paraId="2CCF8EBD" w14:textId="77777777" w:rsidTr="00633436">
        <w:trPr>
          <w:trHeight w:val="342"/>
        </w:trPr>
        <w:tc>
          <w:tcPr>
            <w:tcW w:w="15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906715" w14:textId="69A7CEC5" w:rsidR="00633436" w:rsidRPr="005F53EB" w:rsidRDefault="00633436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hAnsiTheme="minorHAnsi" w:cstheme="minorHAnsi"/>
                <w:sz w:val="20"/>
                <w:szCs w:val="20"/>
              </w:rPr>
              <w:t>5113-13202</w:t>
            </w:r>
          </w:p>
        </w:tc>
        <w:tc>
          <w:tcPr>
            <w:tcW w:w="58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CF5E7A" w14:textId="74875B8A" w:rsidR="00633436" w:rsidRPr="005F53EB" w:rsidRDefault="00633436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hAnsiTheme="minorHAnsi" w:cstheme="minorHAnsi"/>
                <w:sz w:val="20"/>
                <w:szCs w:val="20"/>
              </w:rPr>
              <w:t>AGUINALDO O GRATIFICACIÓN DE FIN DE AÑO</w:t>
            </w:r>
          </w:p>
        </w:tc>
        <w:tc>
          <w:tcPr>
            <w:tcW w:w="15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6863F5" w14:textId="2EECCF7D" w:rsidR="00633436" w:rsidRPr="00F52FCF" w:rsidRDefault="00090C65" w:rsidP="00272858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</w:pPr>
            <w:r w:rsidRPr="00F52FCF">
              <w:rPr>
                <w:sz w:val="20"/>
                <w:szCs w:val="20"/>
              </w:rPr>
              <w:t>$8,777.25</w:t>
            </w:r>
          </w:p>
        </w:tc>
      </w:tr>
      <w:tr w:rsidR="00633436" w:rsidRPr="00F52FCF" w14:paraId="5C9AEA9F" w14:textId="77777777" w:rsidTr="00633436">
        <w:trPr>
          <w:trHeight w:val="342"/>
        </w:trPr>
        <w:tc>
          <w:tcPr>
            <w:tcW w:w="15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4123C3" w14:textId="1A83559A" w:rsidR="00633436" w:rsidRPr="005F53EB" w:rsidRDefault="00633436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5F53EB">
              <w:rPr>
                <w:rFonts w:asciiTheme="minorHAnsi" w:hAnsiTheme="minorHAnsi" w:cstheme="minorHAnsi"/>
                <w:sz w:val="20"/>
                <w:szCs w:val="20"/>
              </w:rPr>
              <w:t>5114-14103</w:t>
            </w:r>
          </w:p>
        </w:tc>
        <w:tc>
          <w:tcPr>
            <w:tcW w:w="58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0596E2" w14:textId="3A277018" w:rsidR="00633436" w:rsidRPr="005F53EB" w:rsidRDefault="00633436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5F53EB">
              <w:rPr>
                <w:rFonts w:asciiTheme="minorHAnsi" w:hAnsiTheme="minorHAnsi" w:cstheme="minorHAnsi"/>
                <w:sz w:val="20"/>
                <w:szCs w:val="20"/>
              </w:rPr>
              <w:t>SEGURIDAD SOCIAL</w:t>
            </w:r>
          </w:p>
        </w:tc>
        <w:tc>
          <w:tcPr>
            <w:tcW w:w="15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7A0191" w14:textId="32C9EA39" w:rsidR="00633436" w:rsidRPr="00F52FCF" w:rsidRDefault="00090C65" w:rsidP="00272858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F52FCF">
              <w:rPr>
                <w:sz w:val="20"/>
                <w:szCs w:val="20"/>
              </w:rPr>
              <w:t>$51,724.13</w:t>
            </w:r>
          </w:p>
        </w:tc>
      </w:tr>
      <w:tr w:rsidR="00A64CDB" w:rsidRPr="00F52FCF" w14:paraId="367802E3" w14:textId="77777777">
        <w:trPr>
          <w:trHeight w:val="153"/>
        </w:trPr>
        <w:tc>
          <w:tcPr>
            <w:tcW w:w="15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3B511A" w14:textId="5F26F2C3" w:rsidR="00A64CDB" w:rsidRPr="005F53EB" w:rsidRDefault="005A30A7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  <w:t>5.1.2.1-251</w:t>
            </w:r>
            <w:r w:rsidR="00A64CDB" w:rsidRPr="005F53EB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  <w:t>01</w:t>
            </w:r>
          </w:p>
        </w:tc>
        <w:tc>
          <w:tcPr>
            <w:tcW w:w="58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A31AAD" w14:textId="2DFF76AD" w:rsidR="00A64CDB" w:rsidRPr="005F53EB" w:rsidRDefault="005A30A7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  <w:t>PRODUCTOS QUÍMICOS BÁSICOS</w:t>
            </w:r>
          </w:p>
        </w:tc>
        <w:tc>
          <w:tcPr>
            <w:tcW w:w="15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433C96" w14:textId="256DF54A" w:rsidR="00A64CDB" w:rsidRPr="00F52FCF" w:rsidRDefault="00F52FCF" w:rsidP="00272858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</w:pPr>
            <w:r w:rsidRPr="00F52FCF">
              <w:rPr>
                <w:sz w:val="20"/>
                <w:szCs w:val="20"/>
              </w:rPr>
              <w:t>$42,831.50</w:t>
            </w:r>
          </w:p>
        </w:tc>
      </w:tr>
      <w:tr w:rsidR="00CD1E3F" w:rsidRPr="00F52FCF" w14:paraId="1030481F" w14:textId="77777777" w:rsidTr="00A20CBB">
        <w:trPr>
          <w:trHeight w:val="294"/>
        </w:trPr>
        <w:tc>
          <w:tcPr>
            <w:tcW w:w="15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64E98E" w14:textId="096749AE" w:rsidR="00E8369E" w:rsidRPr="005F53EB" w:rsidRDefault="00962C69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  <w:t>5.1.2.6</w:t>
            </w:r>
            <w:r w:rsidR="00F52FCF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  <w:t>-26104</w:t>
            </w:r>
          </w:p>
        </w:tc>
        <w:tc>
          <w:tcPr>
            <w:tcW w:w="58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60CF91" w14:textId="39F33CC8" w:rsidR="00E8369E" w:rsidRPr="005F53EB" w:rsidRDefault="00D93768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  <w:t>COMBUSTIBLES Y LUBRICANTES</w:t>
            </w:r>
          </w:p>
        </w:tc>
        <w:tc>
          <w:tcPr>
            <w:tcW w:w="15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07C57E" w14:textId="637DA22A" w:rsidR="00E8369E" w:rsidRPr="00F52FCF" w:rsidRDefault="00F52FCF" w:rsidP="00272858">
            <w:pPr>
              <w:suppressAutoHyphens w:val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F52FCF">
              <w:rPr>
                <w:sz w:val="20"/>
                <w:szCs w:val="20"/>
              </w:rPr>
              <w:t>$166,078.85</w:t>
            </w:r>
          </w:p>
        </w:tc>
      </w:tr>
      <w:tr w:rsidR="00CD1E3F" w:rsidRPr="00F52FCF" w14:paraId="4CDE8F4B" w14:textId="77777777" w:rsidTr="00E71325">
        <w:trPr>
          <w:trHeight w:val="232"/>
        </w:trPr>
        <w:tc>
          <w:tcPr>
            <w:tcW w:w="15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147FF7" w14:textId="5C0FFD47" w:rsidR="00E8369E" w:rsidRPr="005F53EB" w:rsidRDefault="00962C69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  <w:t>5.1.3.1</w:t>
            </w:r>
            <w:r w:rsidR="00960D1F" w:rsidRPr="005F53EB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  <w:t>-31101</w:t>
            </w:r>
          </w:p>
        </w:tc>
        <w:tc>
          <w:tcPr>
            <w:tcW w:w="58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7E0A50" w14:textId="526B790F" w:rsidR="00E8369E" w:rsidRPr="005F53EB" w:rsidRDefault="00D93768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  <w:t>SERVI</w:t>
            </w:r>
            <w:r w:rsidR="00E71325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  <w:t>CIOS BÁSICOS (ENERGÍA ELÉCTRICA</w:t>
            </w:r>
          </w:p>
        </w:tc>
        <w:tc>
          <w:tcPr>
            <w:tcW w:w="15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5E61E5" w14:textId="6E3544AE" w:rsidR="00E8369E" w:rsidRPr="00F52FCF" w:rsidRDefault="00F52FCF" w:rsidP="00272858">
            <w:pPr>
              <w:suppressAutoHyphens w:val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F52FCF">
              <w:rPr>
                <w:sz w:val="20"/>
                <w:szCs w:val="20"/>
              </w:rPr>
              <w:t>$1,270,737.96</w:t>
            </w:r>
          </w:p>
        </w:tc>
      </w:tr>
      <w:tr w:rsidR="00960D1F" w:rsidRPr="00F52FCF" w14:paraId="44B37131" w14:textId="77777777">
        <w:trPr>
          <w:trHeight w:val="153"/>
        </w:trPr>
        <w:tc>
          <w:tcPr>
            <w:tcW w:w="15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86E745" w14:textId="35C096C1" w:rsidR="00960D1F" w:rsidRPr="005F53EB" w:rsidRDefault="00960D1F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  <w:t>5.1.3.1-31401</w:t>
            </w:r>
          </w:p>
        </w:tc>
        <w:tc>
          <w:tcPr>
            <w:tcW w:w="58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632772" w14:textId="38F38B62" w:rsidR="00960D1F" w:rsidRPr="005F53EB" w:rsidRDefault="00D93768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  <w:t>SERVICIO TELEFONICO CONVENCIONAL</w:t>
            </w:r>
          </w:p>
        </w:tc>
        <w:tc>
          <w:tcPr>
            <w:tcW w:w="15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ED1109" w14:textId="2796466C" w:rsidR="00960D1F" w:rsidRPr="00F52FCF" w:rsidRDefault="00F52FCF" w:rsidP="00272858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</w:pPr>
            <w:r w:rsidRPr="00F52FCF">
              <w:rPr>
                <w:sz w:val="20"/>
                <w:szCs w:val="20"/>
              </w:rPr>
              <w:t>$7,077.59</w:t>
            </w:r>
          </w:p>
        </w:tc>
      </w:tr>
      <w:tr w:rsidR="00823AF7" w:rsidRPr="00F52FCF" w14:paraId="583130C3" w14:textId="77777777">
        <w:trPr>
          <w:trHeight w:val="153"/>
        </w:trPr>
        <w:tc>
          <w:tcPr>
            <w:tcW w:w="15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5A9D9D" w14:textId="57121653" w:rsidR="00823AF7" w:rsidRPr="005F53EB" w:rsidRDefault="00823AF7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  <w:t>5.1.3.3</w:t>
            </w:r>
            <w:r w:rsidR="00A64CDB" w:rsidRPr="005F53EB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  <w:t>-33104</w:t>
            </w:r>
          </w:p>
        </w:tc>
        <w:tc>
          <w:tcPr>
            <w:tcW w:w="58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5D49A8" w14:textId="67AFC118" w:rsidR="00823AF7" w:rsidRPr="005F53EB" w:rsidRDefault="005C2133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  <w:t>OTRAS ASESOERIAS PARA LA OPERACIÓN DE PROGRAMAS</w:t>
            </w:r>
          </w:p>
        </w:tc>
        <w:tc>
          <w:tcPr>
            <w:tcW w:w="15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DF7FA8" w14:textId="24CEE8EC" w:rsidR="00823AF7" w:rsidRPr="00F52FCF" w:rsidRDefault="00F52FCF" w:rsidP="00272858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</w:pPr>
            <w:r w:rsidRPr="00F52FCF">
              <w:rPr>
                <w:sz w:val="20"/>
                <w:szCs w:val="20"/>
              </w:rPr>
              <w:t>$39,000.00</w:t>
            </w:r>
          </w:p>
        </w:tc>
      </w:tr>
      <w:tr w:rsidR="00CD1E3F" w:rsidRPr="00F52FCF" w14:paraId="78697573" w14:textId="77777777">
        <w:trPr>
          <w:trHeight w:val="153"/>
        </w:trPr>
        <w:tc>
          <w:tcPr>
            <w:tcW w:w="15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174F80" w14:textId="75BDBD4F" w:rsidR="00E8369E" w:rsidRPr="005F53EB" w:rsidRDefault="00962C69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  <w:t>5.1.3.4</w:t>
            </w:r>
            <w:r w:rsidR="00831B0F" w:rsidRPr="005F53EB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  <w:t>-34102</w:t>
            </w:r>
          </w:p>
        </w:tc>
        <w:tc>
          <w:tcPr>
            <w:tcW w:w="58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5189CF" w14:textId="7914BFF6" w:rsidR="00E8369E" w:rsidRPr="005F53EB" w:rsidRDefault="00D93768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  <w:t>SERVICIOS FINANCIEROS, BANCARIOS Y COMERCIALES</w:t>
            </w:r>
          </w:p>
        </w:tc>
        <w:tc>
          <w:tcPr>
            <w:tcW w:w="15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20BFC2" w14:textId="4B1856C7" w:rsidR="00E8369E" w:rsidRPr="00F52FCF" w:rsidRDefault="00F52FCF" w:rsidP="00272858">
            <w:pPr>
              <w:suppressAutoHyphens w:val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F52FCF">
              <w:rPr>
                <w:sz w:val="20"/>
                <w:szCs w:val="20"/>
              </w:rPr>
              <w:t>$6,152.24</w:t>
            </w:r>
          </w:p>
        </w:tc>
      </w:tr>
      <w:tr w:rsidR="009608A7" w:rsidRPr="00F52FCF" w14:paraId="02E6559B" w14:textId="77777777">
        <w:trPr>
          <w:trHeight w:val="153"/>
        </w:trPr>
        <w:tc>
          <w:tcPr>
            <w:tcW w:w="15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37959C" w14:textId="2EFB4B12" w:rsidR="009608A7" w:rsidRPr="005F53EB" w:rsidRDefault="00534255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hAnsiTheme="minorHAnsi" w:cstheme="minorHAnsi"/>
                <w:sz w:val="20"/>
                <w:szCs w:val="20"/>
              </w:rPr>
              <w:t>5135-35102</w:t>
            </w:r>
          </w:p>
        </w:tc>
        <w:tc>
          <w:tcPr>
            <w:tcW w:w="58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73561E" w14:textId="5D32BEE2" w:rsidR="009608A7" w:rsidRPr="005F53EB" w:rsidRDefault="00534255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hAnsiTheme="minorHAnsi" w:cstheme="minorHAnsi"/>
                <w:sz w:val="20"/>
                <w:szCs w:val="20"/>
              </w:rPr>
              <w:t>MANTENIMIENTO Y CONSERVACIÓN DE INMUEBLES PARA LA PRESTACIÓN DE SERVICIOS PÚBLICOS</w:t>
            </w:r>
          </w:p>
        </w:tc>
        <w:tc>
          <w:tcPr>
            <w:tcW w:w="15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BB8B93" w14:textId="6C8E39AD" w:rsidR="009608A7" w:rsidRPr="00F52FCF" w:rsidRDefault="00F52FCF" w:rsidP="00272858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</w:pPr>
            <w:r w:rsidRPr="00F52FCF">
              <w:rPr>
                <w:sz w:val="20"/>
                <w:szCs w:val="20"/>
              </w:rPr>
              <w:t>$1,346,218.71</w:t>
            </w:r>
          </w:p>
        </w:tc>
      </w:tr>
      <w:tr w:rsidR="009E6BD0" w:rsidRPr="00F52FCF" w14:paraId="04362612" w14:textId="77777777" w:rsidTr="00DF18F0">
        <w:trPr>
          <w:trHeight w:val="152"/>
        </w:trPr>
        <w:tc>
          <w:tcPr>
            <w:tcW w:w="15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C53DDA" w14:textId="4CC1FF94" w:rsidR="009E6BD0" w:rsidRPr="005F53EB" w:rsidRDefault="009E6BD0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  <w:t>5.1.3.5-35301</w:t>
            </w:r>
          </w:p>
        </w:tc>
        <w:tc>
          <w:tcPr>
            <w:tcW w:w="58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E2AEA2" w14:textId="447D297A" w:rsidR="009E6BD0" w:rsidRPr="005F53EB" w:rsidRDefault="00D93768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  <w:t>INSTALACIÓN, REPARACIÓN Y MANTENIMIENTO DE EQUIPO DE CÓMPUTO Y TECNOLOGÍAS DE LA INFORMACIÓN</w:t>
            </w:r>
          </w:p>
        </w:tc>
        <w:tc>
          <w:tcPr>
            <w:tcW w:w="15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525FE8" w14:textId="4EB7FA30" w:rsidR="009E6BD0" w:rsidRPr="00F52FCF" w:rsidRDefault="00F52FCF" w:rsidP="00272858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</w:pPr>
            <w:r w:rsidRPr="00F52FCF">
              <w:rPr>
                <w:sz w:val="20"/>
                <w:szCs w:val="20"/>
              </w:rPr>
              <w:t>$146,545.95</w:t>
            </w:r>
          </w:p>
        </w:tc>
      </w:tr>
      <w:tr w:rsidR="009E6BD0" w:rsidRPr="00F52FCF" w14:paraId="47240AE0" w14:textId="77777777">
        <w:trPr>
          <w:trHeight w:val="153"/>
        </w:trPr>
        <w:tc>
          <w:tcPr>
            <w:tcW w:w="15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B0585D" w14:textId="4976A030" w:rsidR="009E6BD0" w:rsidRPr="005F53EB" w:rsidRDefault="009E6BD0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  <w:t>5.1.3.5-35501</w:t>
            </w:r>
          </w:p>
        </w:tc>
        <w:tc>
          <w:tcPr>
            <w:tcW w:w="58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3AA288" w14:textId="591B0003" w:rsidR="009E6BD0" w:rsidRPr="005F53EB" w:rsidRDefault="00D93768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  <w:t>REPARACIÓN, MANTENIMIENTO Y CONSERVACIÓN DE EQUIPO DE TRANSPORTE.</w:t>
            </w:r>
          </w:p>
        </w:tc>
        <w:tc>
          <w:tcPr>
            <w:tcW w:w="15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79FE78" w14:textId="0B0B3847" w:rsidR="000559F2" w:rsidRPr="00F52FCF" w:rsidRDefault="00F52FCF" w:rsidP="00272858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</w:pPr>
            <w:r w:rsidRPr="00F52FCF">
              <w:rPr>
                <w:sz w:val="20"/>
                <w:szCs w:val="20"/>
              </w:rPr>
              <w:t>$39,222.95</w:t>
            </w:r>
          </w:p>
        </w:tc>
      </w:tr>
      <w:tr w:rsidR="000559F2" w:rsidRPr="005F53EB" w14:paraId="200EAD4A" w14:textId="77777777" w:rsidTr="00DF18F0">
        <w:trPr>
          <w:trHeight w:val="282"/>
        </w:trPr>
        <w:tc>
          <w:tcPr>
            <w:tcW w:w="15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8E162D" w14:textId="01BF4990" w:rsidR="000559F2" w:rsidRPr="005F53EB" w:rsidRDefault="00F52FCF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5135-35701</w:t>
            </w:r>
          </w:p>
        </w:tc>
        <w:tc>
          <w:tcPr>
            <w:tcW w:w="58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F58123" w14:textId="5DD0E1CB" w:rsidR="000559F2" w:rsidRPr="005F53EB" w:rsidRDefault="00DF18F0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VIATICOS NACIONALES</w:t>
            </w:r>
          </w:p>
        </w:tc>
        <w:tc>
          <w:tcPr>
            <w:tcW w:w="15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67C573" w14:textId="68FC4F72" w:rsidR="000559F2" w:rsidRPr="00F52FCF" w:rsidRDefault="00F52FCF" w:rsidP="00272858">
            <w:pPr>
              <w:suppressAutoHyphens w:val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F52FCF">
              <w:rPr>
                <w:sz w:val="20"/>
                <w:szCs w:val="20"/>
              </w:rPr>
              <w:t>$ 9,775.77</w:t>
            </w:r>
          </w:p>
        </w:tc>
      </w:tr>
      <w:tr w:rsidR="002118DF" w:rsidRPr="005F53EB" w14:paraId="1D7C60E0" w14:textId="77777777" w:rsidTr="00DF18F0">
        <w:trPr>
          <w:trHeight w:val="373"/>
        </w:trPr>
        <w:tc>
          <w:tcPr>
            <w:tcW w:w="15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83F5E5" w14:textId="730E8BB1" w:rsidR="002118DF" w:rsidRPr="005F53EB" w:rsidRDefault="002118DF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5F53EB">
              <w:rPr>
                <w:rFonts w:asciiTheme="minorHAnsi" w:hAnsiTheme="minorHAnsi" w:cstheme="minorHAnsi"/>
                <w:sz w:val="20"/>
                <w:szCs w:val="20"/>
              </w:rPr>
              <w:t>5135-38201</w:t>
            </w:r>
          </w:p>
        </w:tc>
        <w:tc>
          <w:tcPr>
            <w:tcW w:w="58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7D0896" w14:textId="2C0C222C" w:rsidR="002118DF" w:rsidRPr="005F53EB" w:rsidRDefault="009F5867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5F53EB">
              <w:rPr>
                <w:rFonts w:asciiTheme="minorHAnsi" w:hAnsiTheme="minorHAnsi" w:cstheme="minorHAnsi"/>
                <w:sz w:val="20"/>
                <w:szCs w:val="20"/>
              </w:rPr>
              <w:t>GASTOS DE ORDEN SOCIAL</w:t>
            </w:r>
          </w:p>
        </w:tc>
        <w:tc>
          <w:tcPr>
            <w:tcW w:w="15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BF5DBF" w14:textId="67EE9E4C" w:rsidR="002118DF" w:rsidRPr="00F52FCF" w:rsidRDefault="00F52FCF" w:rsidP="00272858">
            <w:pPr>
              <w:suppressAutoHyphens w:val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F52FCF">
              <w:rPr>
                <w:sz w:val="20"/>
                <w:szCs w:val="20"/>
              </w:rPr>
              <w:t>$211,957.64</w:t>
            </w:r>
          </w:p>
        </w:tc>
      </w:tr>
      <w:tr w:rsidR="00D62E73" w:rsidRPr="005F53EB" w14:paraId="1BFD0C6A" w14:textId="77777777" w:rsidTr="00DF18F0">
        <w:trPr>
          <w:trHeight w:val="721"/>
        </w:trPr>
        <w:tc>
          <w:tcPr>
            <w:tcW w:w="15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B75E0E" w14:textId="7FF677B3" w:rsidR="00D62E73" w:rsidRPr="005F53EB" w:rsidRDefault="004D142A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</w:pPr>
            <w:r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  <w:t xml:space="preserve"> </w:t>
            </w:r>
            <w:r w:rsidR="00823AF7" w:rsidRPr="005F53EB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  <w:t>5.1.3.9</w:t>
            </w:r>
            <w:r w:rsidR="00E93481" w:rsidRPr="005F53EB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  <w:t>.39204</w:t>
            </w:r>
          </w:p>
        </w:tc>
        <w:tc>
          <w:tcPr>
            <w:tcW w:w="58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9FFD33" w14:textId="2B43ACE6" w:rsidR="00D62E73" w:rsidRPr="005F53EB" w:rsidRDefault="00D93768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</w:pPr>
            <w:r w:rsidRPr="005F53EB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s-MX" w:eastAsia="es-MX"/>
              </w:rPr>
              <w:t xml:space="preserve"> DERECHOS DE EXPLOTACIÓN, USO O APROVECHAMIENTOS DE AGUA NACIONALES</w:t>
            </w:r>
          </w:p>
        </w:tc>
        <w:tc>
          <w:tcPr>
            <w:tcW w:w="15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C17D9E" w14:textId="03C41362" w:rsidR="00D62E73" w:rsidRPr="00F52FCF" w:rsidRDefault="00F52FCF" w:rsidP="00272858">
            <w:pPr>
              <w:suppressAutoHyphens w:val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F52FCF">
              <w:rPr>
                <w:sz w:val="20"/>
                <w:szCs w:val="20"/>
              </w:rPr>
              <w:t>$2,700,615.00</w:t>
            </w:r>
          </w:p>
        </w:tc>
      </w:tr>
      <w:tr w:rsidR="00CD1E3F" w:rsidRPr="005F53EB" w14:paraId="789B2FEE" w14:textId="77777777">
        <w:trPr>
          <w:trHeight w:val="255"/>
        </w:trPr>
        <w:tc>
          <w:tcPr>
            <w:tcW w:w="73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15C885" w14:textId="77777777" w:rsidR="00E8369E" w:rsidRPr="00F52FCF" w:rsidRDefault="00962C69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bCs/>
                <w:kern w:val="0"/>
                <w:sz w:val="20"/>
                <w:szCs w:val="20"/>
                <w:lang w:val="es-MX" w:eastAsia="es-MX"/>
              </w:rPr>
            </w:pPr>
            <w:r w:rsidRPr="00F52FCF">
              <w:rPr>
                <w:rFonts w:asciiTheme="minorHAnsi" w:eastAsia="Times New Roman" w:hAnsiTheme="minorHAnsi" w:cstheme="minorHAnsi"/>
                <w:bCs/>
                <w:kern w:val="0"/>
                <w:sz w:val="20"/>
                <w:szCs w:val="20"/>
                <w:lang w:val="es-MX" w:eastAsia="es-MX"/>
              </w:rPr>
              <w:t>TOTAL:</w:t>
            </w:r>
          </w:p>
          <w:p w14:paraId="35BA6AE9" w14:textId="77777777" w:rsidR="00E8369E" w:rsidRPr="00F52FCF" w:rsidRDefault="00E8369E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bCs/>
                <w:kern w:val="0"/>
                <w:sz w:val="20"/>
                <w:szCs w:val="20"/>
                <w:lang w:val="es-MX" w:eastAsia="es-MX"/>
              </w:rPr>
            </w:pPr>
          </w:p>
        </w:tc>
        <w:tc>
          <w:tcPr>
            <w:tcW w:w="15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A44941" w14:textId="360545A9" w:rsidR="00E8369E" w:rsidRPr="00272858" w:rsidRDefault="00272858" w:rsidP="00272858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72858">
              <w:rPr>
                <w:b/>
                <w:sz w:val="20"/>
                <w:szCs w:val="20"/>
              </w:rPr>
              <w:t>$6,679,097.74</w:t>
            </w:r>
          </w:p>
        </w:tc>
      </w:tr>
      <w:bookmarkEnd w:id="0"/>
    </w:tbl>
    <w:p w14:paraId="1C929E67" w14:textId="77777777" w:rsidR="00E8369E" w:rsidRPr="005F53EB" w:rsidRDefault="00E8369E">
      <w:pPr>
        <w:pStyle w:val="Standard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0DC699B6" w14:textId="61110285" w:rsidR="004B33CB" w:rsidRPr="00F63FDD" w:rsidRDefault="004B33CB">
      <w:pPr>
        <w:pStyle w:val="Standard"/>
        <w:jc w:val="both"/>
        <w:rPr>
          <w:rFonts w:asciiTheme="minorHAnsi" w:hAnsiTheme="minorHAnsi" w:cstheme="minorHAnsi"/>
          <w:b/>
          <w:color w:val="FF0000"/>
          <w:sz w:val="20"/>
          <w:szCs w:val="20"/>
        </w:rPr>
      </w:pPr>
    </w:p>
    <w:p w14:paraId="311AB5C8" w14:textId="77777777" w:rsidR="007C48F3" w:rsidRPr="005F53EB" w:rsidRDefault="007C48F3">
      <w:pPr>
        <w:pStyle w:val="Standard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54166FE7" w14:textId="77777777" w:rsidR="00A26E74" w:rsidRDefault="00A26E74">
      <w:pPr>
        <w:pStyle w:val="Standard"/>
        <w:jc w:val="both"/>
        <w:rPr>
          <w:b/>
          <w:sz w:val="24"/>
          <w:szCs w:val="24"/>
        </w:rPr>
      </w:pPr>
    </w:p>
    <w:tbl>
      <w:tblPr>
        <w:tblW w:w="10598" w:type="dxa"/>
        <w:tblInd w:w="-8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09"/>
        <w:gridCol w:w="1298"/>
        <w:gridCol w:w="1355"/>
        <w:gridCol w:w="1354"/>
        <w:gridCol w:w="1384"/>
        <w:gridCol w:w="1298"/>
      </w:tblGrid>
      <w:tr w:rsidR="00E669A4" w14:paraId="18D7E0D0" w14:textId="77777777" w:rsidTr="00E669A4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390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5C6223B" w14:textId="77777777" w:rsidR="00E669A4" w:rsidRDefault="00E669A4">
            <w:pPr>
              <w:widowControl/>
              <w:suppressAutoHyphens w:val="0"/>
              <w:autoSpaceDE w:val="0"/>
              <w:adjustRightInd w:val="0"/>
              <w:spacing w:after="0" w:line="240" w:lineRule="auto"/>
              <w:jc w:val="center"/>
              <w:textAlignment w:val="auto"/>
              <w:rPr>
                <w:rFonts w:ascii="Arial" w:hAnsi="Arial" w:cs="Arial"/>
                <w:color w:val="000000"/>
                <w:kern w:val="0"/>
                <w:sz w:val="18"/>
                <w:szCs w:val="18"/>
                <w:lang w:val="es-MX"/>
              </w:rPr>
            </w:pPr>
            <w:bookmarkStart w:id="1" w:name="_GoBack"/>
            <w:bookmarkEnd w:id="1"/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D1BF444" w14:textId="77777777" w:rsidR="00E669A4" w:rsidRDefault="00E669A4">
            <w:pPr>
              <w:widowControl/>
              <w:suppressAutoHyphens w:val="0"/>
              <w:autoSpaceDE w:val="0"/>
              <w:adjustRightInd w:val="0"/>
              <w:spacing w:after="0" w:line="240" w:lineRule="auto"/>
              <w:jc w:val="center"/>
              <w:textAlignment w:val="auto"/>
              <w:rPr>
                <w:rFonts w:ascii="Arial" w:hAnsi="Arial" w:cs="Arial"/>
                <w:color w:val="000000"/>
                <w:kern w:val="0"/>
                <w:sz w:val="18"/>
                <w:szCs w:val="18"/>
                <w:lang w:val="es-MX"/>
              </w:rPr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476D5CD" w14:textId="77777777" w:rsidR="00E669A4" w:rsidRDefault="00E669A4">
            <w:pPr>
              <w:widowControl/>
              <w:suppressAutoHyphens w:val="0"/>
              <w:autoSpaceDE w:val="0"/>
              <w:adjustRightInd w:val="0"/>
              <w:spacing w:after="0" w:line="240" w:lineRule="auto"/>
              <w:textAlignment w:val="auto"/>
              <w:rPr>
                <w:rFonts w:ascii="Arial" w:hAnsi="Arial" w:cs="Arial"/>
                <w:color w:val="000000"/>
                <w:kern w:val="0"/>
                <w:sz w:val="18"/>
                <w:szCs w:val="18"/>
                <w:lang w:val="es-MX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DF5187A" w14:textId="77777777" w:rsidR="00E669A4" w:rsidRDefault="00E669A4">
            <w:pPr>
              <w:widowControl/>
              <w:suppressAutoHyphens w:val="0"/>
              <w:autoSpaceDE w:val="0"/>
              <w:adjustRightInd w:val="0"/>
              <w:spacing w:after="0" w:line="240" w:lineRule="auto"/>
              <w:jc w:val="center"/>
              <w:textAlignment w:val="auto"/>
              <w:rPr>
                <w:rFonts w:ascii="Arial" w:hAnsi="Arial" w:cs="Arial"/>
                <w:color w:val="000000"/>
                <w:kern w:val="0"/>
                <w:sz w:val="18"/>
                <w:szCs w:val="18"/>
                <w:lang w:val="es-MX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EB8D596" w14:textId="77777777" w:rsidR="00E669A4" w:rsidRDefault="00E669A4">
            <w:pPr>
              <w:widowControl/>
              <w:suppressAutoHyphens w:val="0"/>
              <w:autoSpaceDE w:val="0"/>
              <w:adjustRightInd w:val="0"/>
              <w:spacing w:after="0" w:line="240" w:lineRule="auto"/>
              <w:jc w:val="center"/>
              <w:textAlignment w:val="auto"/>
              <w:rPr>
                <w:rFonts w:ascii="Arial" w:hAnsi="Arial" w:cs="Arial"/>
                <w:color w:val="000000"/>
                <w:kern w:val="0"/>
                <w:sz w:val="18"/>
                <w:szCs w:val="18"/>
                <w:lang w:val="es-MX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3E6D075" w14:textId="77777777" w:rsidR="00E669A4" w:rsidRDefault="00E669A4">
            <w:pPr>
              <w:widowControl/>
              <w:suppressAutoHyphens w:val="0"/>
              <w:autoSpaceDE w:val="0"/>
              <w:adjustRightInd w:val="0"/>
              <w:spacing w:after="0" w:line="240" w:lineRule="auto"/>
              <w:jc w:val="center"/>
              <w:textAlignment w:val="auto"/>
              <w:rPr>
                <w:rFonts w:ascii="Arial" w:hAnsi="Arial" w:cs="Arial"/>
                <w:color w:val="000000"/>
                <w:kern w:val="0"/>
                <w:sz w:val="18"/>
                <w:szCs w:val="18"/>
                <w:lang w:val="es-MX"/>
              </w:rPr>
            </w:pPr>
          </w:p>
        </w:tc>
      </w:tr>
      <w:tr w:rsidR="00E669A4" w14:paraId="17344FC3" w14:textId="77777777" w:rsidTr="00E669A4">
        <w:tblPrEx>
          <w:tblCellMar>
            <w:top w:w="0" w:type="dxa"/>
            <w:bottom w:w="0" w:type="dxa"/>
          </w:tblCellMar>
        </w:tblPrEx>
        <w:trPr>
          <w:trHeight w:val="213"/>
        </w:trPr>
        <w:tc>
          <w:tcPr>
            <w:tcW w:w="3909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solid" w:color="FFFFFF" w:fill="auto"/>
          </w:tcPr>
          <w:p w14:paraId="2CD849E8" w14:textId="77777777" w:rsidR="00E669A4" w:rsidRDefault="00E669A4">
            <w:pPr>
              <w:widowControl/>
              <w:suppressAutoHyphens w:val="0"/>
              <w:autoSpaceDE w:val="0"/>
              <w:adjustRightInd w:val="0"/>
              <w:spacing w:after="0" w:line="240" w:lineRule="auto"/>
              <w:jc w:val="center"/>
              <w:textAlignment w:val="auto"/>
              <w:rPr>
                <w:rFonts w:ascii="Arial" w:hAnsi="Arial" w:cs="Arial"/>
                <w:color w:val="000000"/>
                <w:kern w:val="0"/>
                <w:sz w:val="18"/>
                <w:szCs w:val="18"/>
                <w:lang w:val="es-MX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  <w:lang w:val="es-MX"/>
              </w:rPr>
              <w:t>LIC. JORGE LUIS ESTRADA GARIBAY</w:t>
            </w:r>
          </w:p>
        </w:tc>
        <w:tc>
          <w:tcPr>
            <w:tcW w:w="1298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solid" w:color="FFFFFF" w:fill="auto"/>
          </w:tcPr>
          <w:p w14:paraId="0098018E" w14:textId="77777777" w:rsidR="00E669A4" w:rsidRDefault="00E669A4">
            <w:pPr>
              <w:widowControl/>
              <w:suppressAutoHyphens w:val="0"/>
              <w:autoSpaceDE w:val="0"/>
              <w:adjustRightInd w:val="0"/>
              <w:spacing w:after="0" w:line="240" w:lineRule="auto"/>
              <w:jc w:val="center"/>
              <w:textAlignment w:val="auto"/>
              <w:rPr>
                <w:rFonts w:ascii="Arial" w:hAnsi="Arial" w:cs="Arial"/>
                <w:color w:val="000000"/>
                <w:kern w:val="0"/>
                <w:sz w:val="18"/>
                <w:szCs w:val="18"/>
                <w:lang w:val="es-MX"/>
              </w:rPr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28067DF" w14:textId="77777777" w:rsidR="00E669A4" w:rsidRDefault="00E669A4">
            <w:pPr>
              <w:widowControl/>
              <w:suppressAutoHyphens w:val="0"/>
              <w:autoSpaceDE w:val="0"/>
              <w:adjustRightInd w:val="0"/>
              <w:spacing w:after="0" w:line="240" w:lineRule="auto"/>
              <w:jc w:val="right"/>
              <w:textAlignment w:val="auto"/>
              <w:rPr>
                <w:rFonts w:ascii="Arial" w:hAnsi="Arial" w:cs="Arial"/>
                <w:color w:val="000000"/>
                <w:kern w:val="0"/>
                <w:sz w:val="18"/>
                <w:szCs w:val="18"/>
                <w:lang w:val="es-MX"/>
              </w:rPr>
            </w:pPr>
          </w:p>
        </w:tc>
        <w:tc>
          <w:tcPr>
            <w:tcW w:w="4036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  <w:shd w:val="solid" w:color="FFFFFF" w:fill="auto"/>
          </w:tcPr>
          <w:p w14:paraId="731DB432" w14:textId="77777777" w:rsidR="00E669A4" w:rsidRDefault="00E669A4">
            <w:pPr>
              <w:widowControl/>
              <w:suppressAutoHyphens w:val="0"/>
              <w:autoSpaceDE w:val="0"/>
              <w:adjustRightInd w:val="0"/>
              <w:spacing w:after="0" w:line="240" w:lineRule="auto"/>
              <w:jc w:val="center"/>
              <w:textAlignment w:val="auto"/>
              <w:rPr>
                <w:rFonts w:ascii="Arial" w:hAnsi="Arial" w:cs="Arial"/>
                <w:color w:val="000000"/>
                <w:kern w:val="0"/>
                <w:sz w:val="18"/>
                <w:szCs w:val="18"/>
                <w:lang w:val="es-MX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  <w:lang w:val="es-MX"/>
              </w:rPr>
              <w:t>LCFF. JERÓNIMO SUAREZ AVALOS</w:t>
            </w:r>
          </w:p>
        </w:tc>
      </w:tr>
      <w:tr w:rsidR="00E669A4" w14:paraId="6CD4EE58" w14:textId="77777777" w:rsidTr="00E669A4">
        <w:tblPrEx>
          <w:tblCellMar>
            <w:top w:w="0" w:type="dxa"/>
            <w:bottom w:w="0" w:type="dxa"/>
          </w:tblCellMar>
        </w:tblPrEx>
        <w:trPr>
          <w:trHeight w:val="213"/>
        </w:trPr>
        <w:tc>
          <w:tcPr>
            <w:tcW w:w="52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CE4B9FD" w14:textId="77777777" w:rsidR="00E669A4" w:rsidRDefault="00E669A4">
            <w:pPr>
              <w:widowControl/>
              <w:suppressAutoHyphens w:val="0"/>
              <w:autoSpaceDE w:val="0"/>
              <w:adjustRightInd w:val="0"/>
              <w:spacing w:after="0" w:line="240" w:lineRule="auto"/>
              <w:jc w:val="center"/>
              <w:textAlignment w:val="auto"/>
              <w:rPr>
                <w:rFonts w:ascii="Arial" w:hAnsi="Arial" w:cs="Arial"/>
                <w:color w:val="000000"/>
                <w:kern w:val="0"/>
                <w:sz w:val="18"/>
                <w:szCs w:val="18"/>
                <w:lang w:val="es-MX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  <w:lang w:val="es-MX"/>
              </w:rPr>
              <w:t>PRESIDENTE DE LA JUNTA DE GOBIERNO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B4EB18C" w14:textId="77777777" w:rsidR="00E669A4" w:rsidRDefault="00E669A4">
            <w:pPr>
              <w:widowControl/>
              <w:suppressAutoHyphens w:val="0"/>
              <w:autoSpaceDE w:val="0"/>
              <w:adjustRightInd w:val="0"/>
              <w:spacing w:after="0" w:line="240" w:lineRule="auto"/>
              <w:jc w:val="right"/>
              <w:textAlignment w:val="auto"/>
              <w:rPr>
                <w:rFonts w:ascii="Arial" w:hAnsi="Arial" w:cs="Arial"/>
                <w:color w:val="000000"/>
                <w:kern w:val="0"/>
                <w:sz w:val="18"/>
                <w:szCs w:val="18"/>
                <w:lang w:val="es-MX"/>
              </w:rPr>
            </w:pPr>
          </w:p>
        </w:tc>
        <w:tc>
          <w:tcPr>
            <w:tcW w:w="27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4FE2872" w14:textId="77777777" w:rsidR="00E669A4" w:rsidRDefault="00E669A4">
            <w:pPr>
              <w:widowControl/>
              <w:suppressAutoHyphens w:val="0"/>
              <w:autoSpaceDE w:val="0"/>
              <w:adjustRightInd w:val="0"/>
              <w:spacing w:after="0" w:line="240" w:lineRule="auto"/>
              <w:jc w:val="center"/>
              <w:textAlignment w:val="auto"/>
              <w:rPr>
                <w:rFonts w:ascii="Arial" w:hAnsi="Arial" w:cs="Arial"/>
                <w:color w:val="000000"/>
                <w:kern w:val="0"/>
                <w:sz w:val="18"/>
                <w:szCs w:val="18"/>
                <w:lang w:val="es-MX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  <w:lang w:val="es-MX"/>
              </w:rPr>
              <w:t>DIRECTOR GENERAL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88C6393" w14:textId="77777777" w:rsidR="00E669A4" w:rsidRDefault="00E669A4">
            <w:pPr>
              <w:widowControl/>
              <w:suppressAutoHyphens w:val="0"/>
              <w:autoSpaceDE w:val="0"/>
              <w:adjustRightInd w:val="0"/>
              <w:spacing w:after="0" w:line="240" w:lineRule="auto"/>
              <w:jc w:val="center"/>
              <w:textAlignment w:val="auto"/>
              <w:rPr>
                <w:rFonts w:ascii="Arial" w:hAnsi="Arial" w:cs="Arial"/>
                <w:color w:val="000000"/>
                <w:kern w:val="0"/>
                <w:sz w:val="18"/>
                <w:szCs w:val="18"/>
                <w:lang w:val="es-MX"/>
              </w:rPr>
            </w:pPr>
          </w:p>
        </w:tc>
      </w:tr>
      <w:tr w:rsidR="00E669A4" w14:paraId="4A9793B7" w14:textId="77777777" w:rsidTr="00E669A4">
        <w:tblPrEx>
          <w:tblCellMar>
            <w:top w:w="0" w:type="dxa"/>
            <w:bottom w:w="0" w:type="dxa"/>
          </w:tblCellMar>
        </w:tblPrEx>
        <w:trPr>
          <w:trHeight w:val="419"/>
        </w:trPr>
        <w:tc>
          <w:tcPr>
            <w:tcW w:w="390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FC88E0B" w14:textId="77777777" w:rsidR="00E669A4" w:rsidRDefault="00E669A4">
            <w:pPr>
              <w:widowControl/>
              <w:suppressAutoHyphens w:val="0"/>
              <w:autoSpaceDE w:val="0"/>
              <w:adjustRightInd w:val="0"/>
              <w:spacing w:after="0" w:line="240" w:lineRule="auto"/>
              <w:jc w:val="center"/>
              <w:textAlignment w:val="auto"/>
              <w:rPr>
                <w:rFonts w:ascii="Arial" w:hAnsi="Arial" w:cs="Arial"/>
                <w:color w:val="000000"/>
                <w:kern w:val="0"/>
                <w:sz w:val="18"/>
                <w:szCs w:val="18"/>
                <w:lang w:val="es-MX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BFE2161" w14:textId="77777777" w:rsidR="00E669A4" w:rsidRDefault="00E669A4">
            <w:pPr>
              <w:widowControl/>
              <w:suppressAutoHyphens w:val="0"/>
              <w:autoSpaceDE w:val="0"/>
              <w:adjustRightInd w:val="0"/>
              <w:spacing w:after="0" w:line="240" w:lineRule="auto"/>
              <w:jc w:val="center"/>
              <w:textAlignment w:val="auto"/>
              <w:rPr>
                <w:rFonts w:ascii="Arial" w:hAnsi="Arial" w:cs="Arial"/>
                <w:color w:val="000000"/>
                <w:kern w:val="0"/>
                <w:sz w:val="18"/>
                <w:szCs w:val="18"/>
                <w:lang w:val="es-MX"/>
              </w:rPr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F533080" w14:textId="77777777" w:rsidR="00E669A4" w:rsidRDefault="00E669A4">
            <w:pPr>
              <w:widowControl/>
              <w:suppressAutoHyphens w:val="0"/>
              <w:autoSpaceDE w:val="0"/>
              <w:adjustRightInd w:val="0"/>
              <w:spacing w:after="0" w:line="240" w:lineRule="auto"/>
              <w:jc w:val="right"/>
              <w:textAlignment w:val="auto"/>
              <w:rPr>
                <w:rFonts w:ascii="Arial" w:hAnsi="Arial" w:cs="Arial"/>
                <w:color w:val="000000"/>
                <w:kern w:val="0"/>
                <w:sz w:val="18"/>
                <w:szCs w:val="18"/>
                <w:lang w:val="es-MX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5786310" w14:textId="77777777" w:rsidR="00E669A4" w:rsidRDefault="00E669A4">
            <w:pPr>
              <w:widowControl/>
              <w:suppressAutoHyphens w:val="0"/>
              <w:autoSpaceDE w:val="0"/>
              <w:adjustRightInd w:val="0"/>
              <w:spacing w:after="0" w:line="240" w:lineRule="auto"/>
              <w:jc w:val="center"/>
              <w:textAlignment w:val="auto"/>
              <w:rPr>
                <w:rFonts w:ascii="Arial" w:hAnsi="Arial" w:cs="Arial"/>
                <w:color w:val="000000"/>
                <w:kern w:val="0"/>
                <w:sz w:val="18"/>
                <w:szCs w:val="18"/>
                <w:lang w:val="es-MX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67D1802" w14:textId="77777777" w:rsidR="00E669A4" w:rsidRDefault="00E669A4">
            <w:pPr>
              <w:widowControl/>
              <w:suppressAutoHyphens w:val="0"/>
              <w:autoSpaceDE w:val="0"/>
              <w:adjustRightInd w:val="0"/>
              <w:spacing w:after="0" w:line="240" w:lineRule="auto"/>
              <w:jc w:val="center"/>
              <w:textAlignment w:val="auto"/>
              <w:rPr>
                <w:rFonts w:ascii="Arial" w:hAnsi="Arial" w:cs="Arial"/>
                <w:color w:val="000000"/>
                <w:kern w:val="0"/>
                <w:sz w:val="18"/>
                <w:szCs w:val="18"/>
                <w:lang w:val="es-MX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80ECB3C" w14:textId="77777777" w:rsidR="00E669A4" w:rsidRDefault="00E669A4">
            <w:pPr>
              <w:widowControl/>
              <w:suppressAutoHyphens w:val="0"/>
              <w:autoSpaceDE w:val="0"/>
              <w:adjustRightInd w:val="0"/>
              <w:spacing w:after="0" w:line="240" w:lineRule="auto"/>
              <w:jc w:val="center"/>
              <w:textAlignment w:val="auto"/>
              <w:rPr>
                <w:rFonts w:ascii="Arial" w:hAnsi="Arial" w:cs="Arial"/>
                <w:color w:val="000000"/>
                <w:kern w:val="0"/>
                <w:sz w:val="18"/>
                <w:szCs w:val="18"/>
                <w:lang w:val="es-MX"/>
              </w:rPr>
            </w:pPr>
          </w:p>
        </w:tc>
      </w:tr>
      <w:tr w:rsidR="00E669A4" w14:paraId="3CFB5DB9" w14:textId="77777777" w:rsidTr="00E669A4">
        <w:tblPrEx>
          <w:tblCellMar>
            <w:top w:w="0" w:type="dxa"/>
            <w:bottom w:w="0" w:type="dxa"/>
          </w:tblCellMar>
        </w:tblPrEx>
        <w:trPr>
          <w:trHeight w:val="213"/>
        </w:trPr>
        <w:tc>
          <w:tcPr>
            <w:tcW w:w="5207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shd w:val="solid" w:color="FFFFFF" w:fill="auto"/>
          </w:tcPr>
          <w:p w14:paraId="340AA1EE" w14:textId="77777777" w:rsidR="00E669A4" w:rsidRDefault="00E669A4">
            <w:pPr>
              <w:widowControl/>
              <w:suppressAutoHyphens w:val="0"/>
              <w:autoSpaceDE w:val="0"/>
              <w:adjustRightInd w:val="0"/>
              <w:spacing w:after="0" w:line="240" w:lineRule="auto"/>
              <w:jc w:val="center"/>
              <w:textAlignment w:val="auto"/>
              <w:rPr>
                <w:rFonts w:ascii="Arial" w:hAnsi="Arial" w:cs="Arial"/>
                <w:color w:val="000000"/>
                <w:kern w:val="0"/>
                <w:sz w:val="18"/>
                <w:szCs w:val="18"/>
                <w:lang w:val="es-MX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  <w:lang w:val="es-MX"/>
              </w:rPr>
              <w:t>LIC. EDGAR ARTURO VENTURA QUINTERO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48B4CE1" w14:textId="77777777" w:rsidR="00E669A4" w:rsidRDefault="00E669A4">
            <w:pPr>
              <w:widowControl/>
              <w:suppressAutoHyphens w:val="0"/>
              <w:autoSpaceDE w:val="0"/>
              <w:adjustRightInd w:val="0"/>
              <w:spacing w:after="0" w:line="240" w:lineRule="auto"/>
              <w:jc w:val="right"/>
              <w:textAlignment w:val="auto"/>
              <w:rPr>
                <w:rFonts w:ascii="Arial" w:hAnsi="Arial" w:cs="Arial"/>
                <w:color w:val="000000"/>
                <w:kern w:val="0"/>
                <w:sz w:val="18"/>
                <w:szCs w:val="18"/>
                <w:lang w:val="es-MX"/>
              </w:rPr>
            </w:pPr>
          </w:p>
        </w:tc>
        <w:tc>
          <w:tcPr>
            <w:tcW w:w="2738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shd w:val="solid" w:color="FFFFFF" w:fill="auto"/>
          </w:tcPr>
          <w:p w14:paraId="6F110F61" w14:textId="77777777" w:rsidR="00E669A4" w:rsidRDefault="00E669A4">
            <w:pPr>
              <w:widowControl/>
              <w:suppressAutoHyphens w:val="0"/>
              <w:autoSpaceDE w:val="0"/>
              <w:adjustRightInd w:val="0"/>
              <w:spacing w:after="0" w:line="240" w:lineRule="auto"/>
              <w:jc w:val="center"/>
              <w:textAlignment w:val="auto"/>
              <w:rPr>
                <w:rFonts w:ascii="Arial" w:hAnsi="Arial" w:cs="Arial"/>
                <w:color w:val="000000"/>
                <w:kern w:val="0"/>
                <w:sz w:val="18"/>
                <w:szCs w:val="18"/>
                <w:lang w:val="es-MX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  <w:lang w:val="es-MX"/>
              </w:rPr>
              <w:t>LIC. JAQUELINE LEYVA MEZA</w:t>
            </w:r>
          </w:p>
        </w:tc>
        <w:tc>
          <w:tcPr>
            <w:tcW w:w="1298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058AE838" w14:textId="77777777" w:rsidR="00E669A4" w:rsidRDefault="00E669A4">
            <w:pPr>
              <w:widowControl/>
              <w:suppressAutoHyphens w:val="0"/>
              <w:autoSpaceDE w:val="0"/>
              <w:adjustRightInd w:val="0"/>
              <w:spacing w:after="0" w:line="240" w:lineRule="auto"/>
              <w:jc w:val="center"/>
              <w:textAlignment w:val="auto"/>
              <w:rPr>
                <w:color w:val="000000"/>
                <w:kern w:val="0"/>
                <w:lang w:val="es-MX"/>
              </w:rPr>
            </w:pPr>
          </w:p>
        </w:tc>
      </w:tr>
      <w:tr w:rsidR="00E669A4" w14:paraId="4269EDDC" w14:textId="77777777" w:rsidTr="00E669A4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390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2475096" w14:textId="77777777" w:rsidR="00E669A4" w:rsidRDefault="00E669A4">
            <w:pPr>
              <w:widowControl/>
              <w:suppressAutoHyphens w:val="0"/>
              <w:autoSpaceDE w:val="0"/>
              <w:adjustRightInd w:val="0"/>
              <w:spacing w:after="0" w:line="240" w:lineRule="auto"/>
              <w:jc w:val="center"/>
              <w:textAlignment w:val="auto"/>
              <w:rPr>
                <w:rFonts w:ascii="Arial" w:hAnsi="Arial" w:cs="Arial"/>
                <w:color w:val="000000"/>
                <w:kern w:val="0"/>
                <w:sz w:val="18"/>
                <w:szCs w:val="18"/>
                <w:lang w:val="es-MX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  <w:lang w:val="es-MX"/>
              </w:rPr>
              <w:t>COMISARIO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</w:tcPr>
          <w:p w14:paraId="54EB3DD1" w14:textId="77777777" w:rsidR="00E669A4" w:rsidRDefault="00E669A4">
            <w:pPr>
              <w:widowControl/>
              <w:suppressAutoHyphens w:val="0"/>
              <w:autoSpaceDE w:val="0"/>
              <w:adjustRightInd w:val="0"/>
              <w:spacing w:after="0" w:line="240" w:lineRule="auto"/>
              <w:jc w:val="center"/>
              <w:textAlignment w:val="auto"/>
              <w:rPr>
                <w:color w:val="000000"/>
                <w:kern w:val="0"/>
                <w:lang w:val="es-MX"/>
              </w:rPr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FAF6506" w14:textId="77777777" w:rsidR="00E669A4" w:rsidRDefault="00E669A4">
            <w:pPr>
              <w:widowControl/>
              <w:suppressAutoHyphens w:val="0"/>
              <w:autoSpaceDE w:val="0"/>
              <w:adjustRightInd w:val="0"/>
              <w:spacing w:after="0" w:line="240" w:lineRule="auto"/>
              <w:jc w:val="right"/>
              <w:textAlignment w:val="auto"/>
              <w:rPr>
                <w:rFonts w:ascii="Arial" w:hAnsi="Arial" w:cs="Arial"/>
                <w:color w:val="000000"/>
                <w:kern w:val="0"/>
                <w:sz w:val="18"/>
                <w:szCs w:val="18"/>
                <w:lang w:val="es-MX"/>
              </w:rPr>
            </w:pPr>
          </w:p>
        </w:tc>
        <w:tc>
          <w:tcPr>
            <w:tcW w:w="27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6C378CF" w14:textId="77777777" w:rsidR="00E669A4" w:rsidRDefault="00E669A4">
            <w:pPr>
              <w:widowControl/>
              <w:suppressAutoHyphens w:val="0"/>
              <w:autoSpaceDE w:val="0"/>
              <w:adjustRightInd w:val="0"/>
              <w:spacing w:after="0" w:line="240" w:lineRule="auto"/>
              <w:jc w:val="center"/>
              <w:textAlignment w:val="auto"/>
              <w:rPr>
                <w:rFonts w:ascii="Arial" w:hAnsi="Arial" w:cs="Arial"/>
                <w:color w:val="000000"/>
                <w:kern w:val="0"/>
                <w:sz w:val="18"/>
                <w:szCs w:val="18"/>
                <w:lang w:val="es-MX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  <w:lang w:val="es-MX"/>
              </w:rPr>
              <w:t>CONTABILIDAD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</w:tcPr>
          <w:p w14:paraId="080EFF6F" w14:textId="77777777" w:rsidR="00E669A4" w:rsidRDefault="00E669A4">
            <w:pPr>
              <w:widowControl/>
              <w:suppressAutoHyphens w:val="0"/>
              <w:autoSpaceDE w:val="0"/>
              <w:adjustRightInd w:val="0"/>
              <w:spacing w:after="0" w:line="240" w:lineRule="auto"/>
              <w:jc w:val="center"/>
              <w:textAlignment w:val="auto"/>
              <w:rPr>
                <w:color w:val="000000"/>
                <w:kern w:val="0"/>
                <w:lang w:val="es-MX"/>
              </w:rPr>
            </w:pPr>
          </w:p>
        </w:tc>
      </w:tr>
    </w:tbl>
    <w:p w14:paraId="4E770BAA" w14:textId="77777777" w:rsidR="00A26E74" w:rsidRDefault="00A26E74">
      <w:pPr>
        <w:pStyle w:val="Standard"/>
        <w:jc w:val="both"/>
        <w:rPr>
          <w:b/>
          <w:sz w:val="24"/>
          <w:szCs w:val="24"/>
        </w:rPr>
      </w:pPr>
    </w:p>
    <w:p w14:paraId="59AFB551" w14:textId="77777777" w:rsidR="00A26E74" w:rsidRDefault="00A26E74">
      <w:pPr>
        <w:pStyle w:val="Standard"/>
        <w:jc w:val="both"/>
        <w:rPr>
          <w:b/>
          <w:sz w:val="24"/>
          <w:szCs w:val="24"/>
        </w:rPr>
      </w:pPr>
    </w:p>
    <w:p w14:paraId="44CBC5C2" w14:textId="77777777" w:rsidR="00A26E74" w:rsidRDefault="00A26E74">
      <w:pPr>
        <w:pStyle w:val="Standard"/>
        <w:jc w:val="both"/>
        <w:rPr>
          <w:b/>
          <w:sz w:val="24"/>
          <w:szCs w:val="24"/>
        </w:rPr>
      </w:pPr>
    </w:p>
    <w:p w14:paraId="586E7B71" w14:textId="77777777" w:rsidR="00A26E74" w:rsidRDefault="00A26E74">
      <w:pPr>
        <w:pStyle w:val="Standard"/>
        <w:jc w:val="both"/>
        <w:rPr>
          <w:b/>
          <w:sz w:val="24"/>
          <w:szCs w:val="24"/>
        </w:rPr>
      </w:pPr>
    </w:p>
    <w:p w14:paraId="21828155" w14:textId="77777777" w:rsidR="00A26E74" w:rsidRDefault="00A26E74">
      <w:pPr>
        <w:pStyle w:val="Standard"/>
        <w:jc w:val="both"/>
        <w:rPr>
          <w:b/>
          <w:sz w:val="24"/>
          <w:szCs w:val="24"/>
        </w:rPr>
      </w:pPr>
    </w:p>
    <w:p w14:paraId="26A86735" w14:textId="77777777" w:rsidR="00A26E74" w:rsidRDefault="00A26E74">
      <w:pPr>
        <w:pStyle w:val="Standard"/>
        <w:jc w:val="both"/>
        <w:rPr>
          <w:b/>
          <w:sz w:val="24"/>
          <w:szCs w:val="24"/>
        </w:rPr>
      </w:pPr>
    </w:p>
    <w:p w14:paraId="258C211D" w14:textId="77777777" w:rsidR="00A26E74" w:rsidRDefault="00A26E74">
      <w:pPr>
        <w:pStyle w:val="Standard"/>
        <w:jc w:val="both"/>
        <w:rPr>
          <w:b/>
          <w:sz w:val="24"/>
          <w:szCs w:val="24"/>
        </w:rPr>
      </w:pPr>
    </w:p>
    <w:p w14:paraId="0BDF2C9B" w14:textId="77777777" w:rsidR="00A26E74" w:rsidRDefault="00A26E74">
      <w:pPr>
        <w:pStyle w:val="Standard"/>
        <w:jc w:val="both"/>
        <w:rPr>
          <w:b/>
          <w:sz w:val="24"/>
          <w:szCs w:val="24"/>
        </w:rPr>
      </w:pPr>
    </w:p>
    <w:p w14:paraId="0BBEEC56" w14:textId="77777777" w:rsidR="00A26E74" w:rsidRDefault="00A26E74">
      <w:pPr>
        <w:pStyle w:val="Standard"/>
        <w:jc w:val="both"/>
        <w:rPr>
          <w:b/>
          <w:sz w:val="24"/>
          <w:szCs w:val="24"/>
        </w:rPr>
      </w:pPr>
    </w:p>
    <w:p w14:paraId="367D514C" w14:textId="77777777" w:rsidR="00A26E74" w:rsidRDefault="00A26E74">
      <w:pPr>
        <w:pStyle w:val="Standard"/>
        <w:jc w:val="both"/>
        <w:rPr>
          <w:b/>
          <w:sz w:val="24"/>
          <w:szCs w:val="24"/>
        </w:rPr>
      </w:pPr>
    </w:p>
    <w:p w14:paraId="00A490FA" w14:textId="77777777" w:rsidR="00A26E74" w:rsidRDefault="00A26E74">
      <w:pPr>
        <w:pStyle w:val="Standard"/>
        <w:jc w:val="both"/>
        <w:rPr>
          <w:b/>
          <w:sz w:val="24"/>
          <w:szCs w:val="24"/>
        </w:rPr>
      </w:pPr>
    </w:p>
    <w:p w14:paraId="445A7B6C" w14:textId="77777777" w:rsidR="00A26E74" w:rsidRDefault="00A26E74">
      <w:pPr>
        <w:pStyle w:val="Standard"/>
        <w:jc w:val="both"/>
        <w:rPr>
          <w:b/>
          <w:sz w:val="24"/>
          <w:szCs w:val="24"/>
        </w:rPr>
      </w:pPr>
    </w:p>
    <w:p w14:paraId="5E3DA557" w14:textId="77777777" w:rsidR="00A26E74" w:rsidRDefault="00A26E74">
      <w:pPr>
        <w:pStyle w:val="Standard"/>
        <w:jc w:val="both"/>
        <w:rPr>
          <w:b/>
          <w:sz w:val="24"/>
          <w:szCs w:val="24"/>
        </w:rPr>
      </w:pPr>
    </w:p>
    <w:p w14:paraId="7DFCEE5E" w14:textId="77777777" w:rsidR="00A26E74" w:rsidRDefault="00A26E74">
      <w:pPr>
        <w:pStyle w:val="Standard"/>
        <w:jc w:val="both"/>
        <w:rPr>
          <w:b/>
          <w:sz w:val="24"/>
          <w:szCs w:val="24"/>
        </w:rPr>
      </w:pPr>
    </w:p>
    <w:p w14:paraId="6B517E56" w14:textId="77777777" w:rsidR="00A26E74" w:rsidRDefault="00A26E74">
      <w:pPr>
        <w:pStyle w:val="Standard"/>
        <w:jc w:val="both"/>
        <w:rPr>
          <w:b/>
          <w:sz w:val="24"/>
          <w:szCs w:val="24"/>
        </w:rPr>
      </w:pPr>
    </w:p>
    <w:p w14:paraId="3068A28D" w14:textId="77777777" w:rsidR="00A26E74" w:rsidRDefault="00A26E74">
      <w:pPr>
        <w:pStyle w:val="Standard"/>
        <w:jc w:val="both"/>
        <w:rPr>
          <w:b/>
          <w:sz w:val="24"/>
          <w:szCs w:val="24"/>
        </w:rPr>
      </w:pPr>
    </w:p>
    <w:p w14:paraId="3930D80F" w14:textId="77777777" w:rsidR="00A26E74" w:rsidRDefault="00A26E74">
      <w:pPr>
        <w:pStyle w:val="Standard"/>
        <w:jc w:val="both"/>
        <w:rPr>
          <w:b/>
          <w:sz w:val="24"/>
          <w:szCs w:val="24"/>
        </w:rPr>
      </w:pPr>
    </w:p>
    <w:p w14:paraId="7AB26D05" w14:textId="77777777" w:rsidR="00A26E74" w:rsidRDefault="00A26E74">
      <w:pPr>
        <w:pStyle w:val="Standard"/>
        <w:jc w:val="both"/>
        <w:rPr>
          <w:b/>
          <w:sz w:val="24"/>
          <w:szCs w:val="24"/>
        </w:rPr>
      </w:pPr>
    </w:p>
    <w:p w14:paraId="5FD1AED9" w14:textId="60B9A5A9" w:rsidR="00A26E74" w:rsidRPr="00A26E74" w:rsidRDefault="00A26E74">
      <w:pPr>
        <w:pStyle w:val="Standard"/>
        <w:jc w:val="both"/>
        <w:rPr>
          <w:b/>
        </w:rPr>
      </w:pPr>
    </w:p>
    <w:sectPr w:rsidR="00A26E74" w:rsidRPr="00A26E74">
      <w:pgSz w:w="12240" w:h="15840"/>
      <w:pgMar w:top="1417" w:right="1701" w:bottom="1417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E831C3" w14:textId="77777777" w:rsidR="007926FF" w:rsidRDefault="007926FF">
      <w:pPr>
        <w:spacing w:after="0" w:line="240" w:lineRule="auto"/>
      </w:pPr>
      <w:r>
        <w:separator/>
      </w:r>
    </w:p>
  </w:endnote>
  <w:endnote w:type="continuationSeparator" w:id="0">
    <w:p w14:paraId="4CA46DC3" w14:textId="77777777" w:rsidR="007926FF" w:rsidRDefault="007926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 Unicode MS">
    <w:altName w:val="Microsoft Sans Serif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182342" w14:textId="77777777" w:rsidR="007926FF" w:rsidRDefault="007926FF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4D9D83B8" w14:textId="77777777" w:rsidR="007926FF" w:rsidRDefault="007926F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69E"/>
    <w:rsid w:val="00000198"/>
    <w:rsid w:val="0000786A"/>
    <w:rsid w:val="00013417"/>
    <w:rsid w:val="000201BF"/>
    <w:rsid w:val="00032169"/>
    <w:rsid w:val="000363D7"/>
    <w:rsid w:val="00044269"/>
    <w:rsid w:val="000559F2"/>
    <w:rsid w:val="000566AC"/>
    <w:rsid w:val="00072BEF"/>
    <w:rsid w:val="00090C65"/>
    <w:rsid w:val="000A3271"/>
    <w:rsid w:val="00104BD5"/>
    <w:rsid w:val="00124AE1"/>
    <w:rsid w:val="001371BE"/>
    <w:rsid w:val="001401E0"/>
    <w:rsid w:val="00157898"/>
    <w:rsid w:val="00165FCA"/>
    <w:rsid w:val="00192AFF"/>
    <w:rsid w:val="00193FE8"/>
    <w:rsid w:val="001C311D"/>
    <w:rsid w:val="001E39B7"/>
    <w:rsid w:val="00205D63"/>
    <w:rsid w:val="002118DF"/>
    <w:rsid w:val="00235B25"/>
    <w:rsid w:val="00246E6C"/>
    <w:rsid w:val="0025611F"/>
    <w:rsid w:val="00260944"/>
    <w:rsid w:val="00264CB9"/>
    <w:rsid w:val="0026666D"/>
    <w:rsid w:val="00272858"/>
    <w:rsid w:val="002E0F62"/>
    <w:rsid w:val="002E452C"/>
    <w:rsid w:val="002F5CB8"/>
    <w:rsid w:val="00304760"/>
    <w:rsid w:val="00324A1F"/>
    <w:rsid w:val="00340FD2"/>
    <w:rsid w:val="0034392E"/>
    <w:rsid w:val="00346A42"/>
    <w:rsid w:val="003829B6"/>
    <w:rsid w:val="003842DD"/>
    <w:rsid w:val="003918A8"/>
    <w:rsid w:val="003E350C"/>
    <w:rsid w:val="003E39E4"/>
    <w:rsid w:val="004131CC"/>
    <w:rsid w:val="004323E3"/>
    <w:rsid w:val="00435864"/>
    <w:rsid w:val="004368DB"/>
    <w:rsid w:val="004647BE"/>
    <w:rsid w:val="0048574F"/>
    <w:rsid w:val="004935FC"/>
    <w:rsid w:val="004B33CB"/>
    <w:rsid w:val="004B3413"/>
    <w:rsid w:val="004D142A"/>
    <w:rsid w:val="004D153E"/>
    <w:rsid w:val="004D6D84"/>
    <w:rsid w:val="00516816"/>
    <w:rsid w:val="00516C6C"/>
    <w:rsid w:val="00522C3F"/>
    <w:rsid w:val="00534255"/>
    <w:rsid w:val="00541C52"/>
    <w:rsid w:val="00554975"/>
    <w:rsid w:val="005613F4"/>
    <w:rsid w:val="00577613"/>
    <w:rsid w:val="00586D6F"/>
    <w:rsid w:val="005952C6"/>
    <w:rsid w:val="005A30A7"/>
    <w:rsid w:val="005B0552"/>
    <w:rsid w:val="005B117B"/>
    <w:rsid w:val="005C2133"/>
    <w:rsid w:val="005F53EB"/>
    <w:rsid w:val="00633436"/>
    <w:rsid w:val="00663F10"/>
    <w:rsid w:val="00690A62"/>
    <w:rsid w:val="006B182B"/>
    <w:rsid w:val="006E04DC"/>
    <w:rsid w:val="006F4B7D"/>
    <w:rsid w:val="00741DAC"/>
    <w:rsid w:val="0074784C"/>
    <w:rsid w:val="007926FF"/>
    <w:rsid w:val="00797FDC"/>
    <w:rsid w:val="007A67D1"/>
    <w:rsid w:val="007B27AE"/>
    <w:rsid w:val="007C48F3"/>
    <w:rsid w:val="007D3F3C"/>
    <w:rsid w:val="007E4717"/>
    <w:rsid w:val="007F2692"/>
    <w:rsid w:val="0081764B"/>
    <w:rsid w:val="00823AF7"/>
    <w:rsid w:val="00831B0F"/>
    <w:rsid w:val="00842749"/>
    <w:rsid w:val="00851522"/>
    <w:rsid w:val="00861F71"/>
    <w:rsid w:val="00864152"/>
    <w:rsid w:val="00864540"/>
    <w:rsid w:val="00865481"/>
    <w:rsid w:val="008710A1"/>
    <w:rsid w:val="00875741"/>
    <w:rsid w:val="00877D65"/>
    <w:rsid w:val="008A4C28"/>
    <w:rsid w:val="008B2DB1"/>
    <w:rsid w:val="008D44C2"/>
    <w:rsid w:val="008D577A"/>
    <w:rsid w:val="008D7BF8"/>
    <w:rsid w:val="008E7C44"/>
    <w:rsid w:val="00900548"/>
    <w:rsid w:val="009362A5"/>
    <w:rsid w:val="0094383F"/>
    <w:rsid w:val="00953089"/>
    <w:rsid w:val="009608A7"/>
    <w:rsid w:val="00960D1F"/>
    <w:rsid w:val="00962C69"/>
    <w:rsid w:val="00981206"/>
    <w:rsid w:val="009B2BEE"/>
    <w:rsid w:val="009D0244"/>
    <w:rsid w:val="009E6BD0"/>
    <w:rsid w:val="009F5867"/>
    <w:rsid w:val="00A02B34"/>
    <w:rsid w:val="00A20CBB"/>
    <w:rsid w:val="00A26E74"/>
    <w:rsid w:val="00A31021"/>
    <w:rsid w:val="00A3175E"/>
    <w:rsid w:val="00A464D0"/>
    <w:rsid w:val="00A64CDB"/>
    <w:rsid w:val="00A9129A"/>
    <w:rsid w:val="00AC2A7F"/>
    <w:rsid w:val="00AC7C11"/>
    <w:rsid w:val="00B2358E"/>
    <w:rsid w:val="00B23EC0"/>
    <w:rsid w:val="00B261B8"/>
    <w:rsid w:val="00B41AA5"/>
    <w:rsid w:val="00B453B8"/>
    <w:rsid w:val="00B5203B"/>
    <w:rsid w:val="00B7413B"/>
    <w:rsid w:val="00B77CC9"/>
    <w:rsid w:val="00B9112E"/>
    <w:rsid w:val="00BB0AF8"/>
    <w:rsid w:val="00BC6820"/>
    <w:rsid w:val="00BD4C54"/>
    <w:rsid w:val="00C24059"/>
    <w:rsid w:val="00C253F5"/>
    <w:rsid w:val="00C33FCC"/>
    <w:rsid w:val="00C44AD6"/>
    <w:rsid w:val="00C73492"/>
    <w:rsid w:val="00C856AD"/>
    <w:rsid w:val="00CC63D9"/>
    <w:rsid w:val="00CD09D4"/>
    <w:rsid w:val="00CD175F"/>
    <w:rsid w:val="00CD1E3F"/>
    <w:rsid w:val="00CD5FE4"/>
    <w:rsid w:val="00CF51FF"/>
    <w:rsid w:val="00D0100C"/>
    <w:rsid w:val="00D13F8C"/>
    <w:rsid w:val="00D14F8F"/>
    <w:rsid w:val="00D401B5"/>
    <w:rsid w:val="00D426F0"/>
    <w:rsid w:val="00D62B8E"/>
    <w:rsid w:val="00D62E73"/>
    <w:rsid w:val="00D70684"/>
    <w:rsid w:val="00D93768"/>
    <w:rsid w:val="00DB3AB4"/>
    <w:rsid w:val="00DB47F1"/>
    <w:rsid w:val="00DB76F0"/>
    <w:rsid w:val="00DD4E3C"/>
    <w:rsid w:val="00DD7BBA"/>
    <w:rsid w:val="00DF18F0"/>
    <w:rsid w:val="00E03220"/>
    <w:rsid w:val="00E04984"/>
    <w:rsid w:val="00E26782"/>
    <w:rsid w:val="00E31197"/>
    <w:rsid w:val="00E44707"/>
    <w:rsid w:val="00E46E2F"/>
    <w:rsid w:val="00E46F60"/>
    <w:rsid w:val="00E669A4"/>
    <w:rsid w:val="00E71325"/>
    <w:rsid w:val="00E8369E"/>
    <w:rsid w:val="00E93481"/>
    <w:rsid w:val="00EA77DC"/>
    <w:rsid w:val="00EB579A"/>
    <w:rsid w:val="00EC0A1B"/>
    <w:rsid w:val="00EF316D"/>
    <w:rsid w:val="00F04D34"/>
    <w:rsid w:val="00F20662"/>
    <w:rsid w:val="00F353D5"/>
    <w:rsid w:val="00F52FCF"/>
    <w:rsid w:val="00F55256"/>
    <w:rsid w:val="00F63FDD"/>
    <w:rsid w:val="00F71A66"/>
    <w:rsid w:val="00F71D85"/>
    <w:rsid w:val="00F87A0A"/>
    <w:rsid w:val="00FA5860"/>
    <w:rsid w:val="00FD5562"/>
    <w:rsid w:val="00FE2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A4C2F9"/>
  <w15:docId w15:val="{B419CF10-371B-495C-A242-730F3714C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Arial Unicode MS" w:hAnsi="Calibri" w:cs="Calibri"/>
        <w:kern w:val="3"/>
        <w:sz w:val="22"/>
        <w:szCs w:val="22"/>
        <w:lang w:val="es-ES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Mangal"/>
    </w:rPr>
  </w:style>
  <w:style w:type="paragraph" w:customStyle="1" w:styleId="Epgrafe">
    <w:name w:val="Epígrafe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Textodeglobo">
    <w:name w:val="Balloon Text"/>
    <w:basedOn w:val="Normal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pPr>
      <w:widowControl/>
      <w:suppressAutoHyphens w:val="0"/>
      <w:spacing w:before="100" w:after="1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val="es-MX" w:eastAsia="es-MX"/>
    </w:rPr>
  </w:style>
  <w:style w:type="paragraph" w:styleId="Encabezado">
    <w:name w:val="header"/>
    <w:basedOn w:val="Normal"/>
    <w:link w:val="EncabezadoCar"/>
    <w:uiPriority w:val="99"/>
    <w:unhideWhenUsed/>
    <w:rsid w:val="00F71D8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71D85"/>
  </w:style>
  <w:style w:type="paragraph" w:styleId="Piedepgina">
    <w:name w:val="footer"/>
    <w:basedOn w:val="Normal"/>
    <w:link w:val="PiedepginaCar"/>
    <w:uiPriority w:val="99"/>
    <w:unhideWhenUsed/>
    <w:rsid w:val="00F71D8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71D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9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4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6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2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9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3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53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63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5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4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1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5810</TotalTime>
  <Pages>4</Pages>
  <Words>645</Words>
  <Characters>3551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jarredondo</dc:creator>
  <cp:lastModifiedBy>DellVostro</cp:lastModifiedBy>
  <cp:revision>55</cp:revision>
  <cp:lastPrinted>2025-07-21T18:54:00Z</cp:lastPrinted>
  <dcterms:created xsi:type="dcterms:W3CDTF">2021-01-19T20:20:00Z</dcterms:created>
  <dcterms:modified xsi:type="dcterms:W3CDTF">2025-07-21T18:55:00Z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